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BA" w:rsidRPr="00CD0E13" w:rsidRDefault="006B05C3" w:rsidP="00CD0E13">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INDICAÇÃO N° 1</w:t>
      </w:r>
      <w:r w:rsidR="009E12E2">
        <w:rPr>
          <w:rFonts w:ascii="Arial" w:eastAsia="Times New Roman" w:hAnsi="Arial" w:cs="Arial"/>
          <w:b/>
          <w:bCs/>
          <w:sz w:val="24"/>
          <w:szCs w:val="24"/>
        </w:rPr>
        <w:t>95</w:t>
      </w:r>
      <w:r w:rsidR="00ED05BA">
        <w:rPr>
          <w:rFonts w:ascii="Arial" w:eastAsia="Times New Roman" w:hAnsi="Arial" w:cs="Arial"/>
          <w:b/>
          <w:bCs/>
          <w:sz w:val="24"/>
          <w:szCs w:val="24"/>
        </w:rPr>
        <w:t>/2021</w:t>
      </w:r>
    </w:p>
    <w:p w:rsidR="007F1D0E" w:rsidRDefault="007F1D0E" w:rsidP="00ED05BA">
      <w:pPr>
        <w:spacing w:after="0" w:line="240" w:lineRule="auto"/>
        <w:rPr>
          <w:rFonts w:ascii="Arial" w:eastAsia="Times New Roman" w:hAnsi="Arial" w:cs="Arial"/>
          <w:sz w:val="24"/>
          <w:szCs w:val="24"/>
          <w:lang w:eastAsia="pt-BR"/>
        </w:rPr>
      </w:pPr>
    </w:p>
    <w:p w:rsidR="00ED05BA" w:rsidRPr="00582371" w:rsidRDefault="00ED05BA" w:rsidP="00ED05BA">
      <w:pPr>
        <w:spacing w:after="0" w:line="240" w:lineRule="auto"/>
        <w:rPr>
          <w:rFonts w:ascii="Arial" w:eastAsia="Times New Roman" w:hAnsi="Arial" w:cs="Arial"/>
          <w:sz w:val="24"/>
          <w:szCs w:val="24"/>
          <w:lang w:eastAsia="pt-BR"/>
        </w:rPr>
      </w:pPr>
      <w:r w:rsidRPr="00582371">
        <w:rPr>
          <w:rFonts w:ascii="Arial" w:eastAsia="Times New Roman" w:hAnsi="Arial" w:cs="Arial"/>
          <w:sz w:val="24"/>
          <w:szCs w:val="24"/>
          <w:lang w:eastAsia="pt-BR"/>
        </w:rPr>
        <w:t>Senhor Presidente</w:t>
      </w:r>
    </w:p>
    <w:p w:rsidR="00ED05BA" w:rsidRPr="00582371" w:rsidRDefault="00ED05BA" w:rsidP="00ED05BA">
      <w:pPr>
        <w:spacing w:after="0" w:line="240" w:lineRule="auto"/>
        <w:rPr>
          <w:rFonts w:ascii="Arial" w:eastAsia="Times New Roman" w:hAnsi="Arial" w:cs="Arial"/>
          <w:sz w:val="24"/>
          <w:szCs w:val="24"/>
          <w:lang w:eastAsia="pt-BR"/>
        </w:rPr>
      </w:pPr>
      <w:r w:rsidRPr="00582371">
        <w:rPr>
          <w:rFonts w:ascii="Arial" w:eastAsia="Times New Roman" w:hAnsi="Arial" w:cs="Arial"/>
          <w:sz w:val="24"/>
          <w:szCs w:val="24"/>
          <w:lang w:eastAsia="pt-BR"/>
        </w:rPr>
        <w:t>Senhores Vereadores</w:t>
      </w:r>
    </w:p>
    <w:p w:rsidR="00ED05BA" w:rsidRDefault="00ED05BA" w:rsidP="00ED05BA">
      <w:pPr>
        <w:tabs>
          <w:tab w:val="left" w:pos="993"/>
        </w:tabs>
        <w:spacing w:after="0" w:line="240" w:lineRule="auto"/>
        <w:jc w:val="both"/>
        <w:rPr>
          <w:rFonts w:ascii="Arial" w:eastAsia="Times New Roman" w:hAnsi="Arial" w:cs="Arial"/>
          <w:b/>
          <w:sz w:val="24"/>
          <w:szCs w:val="24"/>
          <w:lang w:eastAsia="pt-BR"/>
        </w:rPr>
      </w:pPr>
    </w:p>
    <w:p w:rsidR="007F1D0E" w:rsidRPr="00582371" w:rsidRDefault="007F1D0E" w:rsidP="00ED05BA">
      <w:pPr>
        <w:tabs>
          <w:tab w:val="left" w:pos="993"/>
        </w:tabs>
        <w:spacing w:after="0" w:line="240" w:lineRule="auto"/>
        <w:jc w:val="both"/>
        <w:rPr>
          <w:rFonts w:ascii="Arial" w:eastAsia="Times New Roman" w:hAnsi="Arial" w:cs="Arial"/>
          <w:b/>
          <w:sz w:val="24"/>
          <w:szCs w:val="24"/>
          <w:lang w:eastAsia="pt-BR"/>
        </w:rPr>
      </w:pPr>
      <w:bookmarkStart w:id="0" w:name="_GoBack"/>
      <w:bookmarkEnd w:id="0"/>
    </w:p>
    <w:p w:rsidR="007C7F77" w:rsidRPr="007C7F77" w:rsidRDefault="00FF55F3" w:rsidP="007C7F77">
      <w:pPr>
        <w:pStyle w:val="Standard"/>
        <w:jc w:val="both"/>
        <w:rPr>
          <w:rFonts w:ascii="Arial" w:hAnsi="Arial"/>
        </w:rPr>
      </w:pPr>
      <w:r w:rsidRPr="007C7F77">
        <w:rPr>
          <w:rFonts w:ascii="Arial" w:hAnsi="Arial"/>
        </w:rPr>
        <w:t>Indico o</w:t>
      </w:r>
      <w:r w:rsidR="00ED05BA" w:rsidRPr="007C7F77">
        <w:rPr>
          <w:rFonts w:ascii="Arial" w:hAnsi="Arial"/>
        </w:rPr>
        <w:t xml:space="preserve"> encaminhamento ao Poder Executivo Municipal, após os trâmites regimentais desta Indicação, </w:t>
      </w:r>
      <w:r w:rsidR="009A6233">
        <w:rPr>
          <w:rFonts w:ascii="Arial" w:hAnsi="Arial"/>
        </w:rPr>
        <w:t>que seja estuda</w:t>
      </w:r>
      <w:r w:rsidR="007C7F77" w:rsidRPr="007C7F77">
        <w:rPr>
          <w:rFonts w:ascii="Arial" w:hAnsi="Arial"/>
        </w:rPr>
        <w:t xml:space="preserve"> a possibilidade de revitalizar os prédios onde funcionam atualmente as capatazias dos bairros Canabarro e Teutônia, bem como o prédio onde funcionava o Centro Cultural 25 de Julho no bairro </w:t>
      </w:r>
      <w:proofErr w:type="spellStart"/>
      <w:r w:rsidR="007C7F77" w:rsidRPr="007C7F77">
        <w:rPr>
          <w:rFonts w:ascii="Arial" w:hAnsi="Arial"/>
        </w:rPr>
        <w:t>Languiru</w:t>
      </w:r>
      <w:proofErr w:type="spellEnd"/>
      <w:r w:rsidR="007C7F77" w:rsidRPr="007C7F77">
        <w:rPr>
          <w:rFonts w:ascii="Arial" w:hAnsi="Arial"/>
        </w:rPr>
        <w:t>.</w:t>
      </w:r>
    </w:p>
    <w:p w:rsidR="00356DA9" w:rsidRPr="00356DA9" w:rsidRDefault="00356DA9" w:rsidP="00FF55F3">
      <w:pPr>
        <w:jc w:val="both"/>
        <w:rPr>
          <w:rFonts w:ascii="Arial" w:hAnsi="Arial" w:cs="Arial"/>
          <w:sz w:val="24"/>
          <w:szCs w:val="24"/>
        </w:rPr>
      </w:pPr>
    </w:p>
    <w:p w:rsidR="009821E5" w:rsidRDefault="009821E5" w:rsidP="007C7F77">
      <w:pPr>
        <w:tabs>
          <w:tab w:val="left" w:pos="284"/>
          <w:tab w:val="left" w:pos="993"/>
        </w:tabs>
        <w:spacing w:after="0" w:line="240" w:lineRule="auto"/>
        <w:jc w:val="center"/>
        <w:outlineLvl w:val="0"/>
        <w:rPr>
          <w:rFonts w:ascii="Arial" w:eastAsia="Times New Roman" w:hAnsi="Arial" w:cs="Arial"/>
          <w:b/>
          <w:sz w:val="24"/>
          <w:szCs w:val="24"/>
          <w:lang w:eastAsia="pt-BR"/>
        </w:rPr>
      </w:pPr>
      <w:r w:rsidRPr="00D10BFB">
        <w:rPr>
          <w:rFonts w:ascii="Arial" w:eastAsia="Times New Roman" w:hAnsi="Arial" w:cs="Arial"/>
          <w:b/>
          <w:sz w:val="24"/>
          <w:szCs w:val="24"/>
          <w:lang w:eastAsia="pt-BR"/>
        </w:rPr>
        <w:t>Justificativa</w:t>
      </w:r>
    </w:p>
    <w:p w:rsidR="009821E5" w:rsidRPr="00CD0E13" w:rsidRDefault="009821E5" w:rsidP="00CD0E13">
      <w:pPr>
        <w:spacing w:after="0" w:line="240" w:lineRule="auto"/>
        <w:jc w:val="both"/>
        <w:rPr>
          <w:rFonts w:ascii="Arial" w:eastAsia="Times New Roman" w:hAnsi="Arial" w:cs="Arial"/>
          <w:sz w:val="24"/>
          <w:szCs w:val="24"/>
          <w:lang w:eastAsia="pt-BR"/>
        </w:rPr>
      </w:pPr>
    </w:p>
    <w:p w:rsidR="00FE329C" w:rsidRDefault="00FE329C" w:rsidP="00FE329C">
      <w:pPr>
        <w:pStyle w:val="Standard"/>
        <w:jc w:val="both"/>
        <w:rPr>
          <w:rFonts w:ascii="Arial" w:hAnsi="Arial"/>
        </w:rPr>
      </w:pPr>
      <w:r>
        <w:rPr>
          <w:rFonts w:ascii="Arial" w:hAnsi="Arial"/>
        </w:rPr>
        <w:t xml:space="preserve">Os bairros de Canabarro, </w:t>
      </w:r>
      <w:proofErr w:type="spellStart"/>
      <w:r>
        <w:rPr>
          <w:rFonts w:ascii="Arial" w:hAnsi="Arial"/>
        </w:rPr>
        <w:t>Languiru</w:t>
      </w:r>
      <w:proofErr w:type="spellEnd"/>
      <w:r>
        <w:rPr>
          <w:rFonts w:ascii="Arial" w:hAnsi="Arial"/>
        </w:rPr>
        <w:t xml:space="preserve"> e Teutônia eram distritos do município mãe Estrela, emancipados no plebiscito de 24 de maio de 1981. Em cada distrito tem um prédio público onde funcionava as subprefeituras de cada distrito, com vários serviços públicos disponíveis a população, como o setor de obras, a telefonia, o correio, assistência social, entre outros.</w:t>
      </w:r>
    </w:p>
    <w:p w:rsidR="00FE329C" w:rsidRDefault="00FE329C" w:rsidP="00FE329C">
      <w:pPr>
        <w:pStyle w:val="Standard"/>
        <w:jc w:val="both"/>
        <w:rPr>
          <w:rFonts w:ascii="Arial" w:hAnsi="Arial"/>
        </w:rPr>
      </w:pPr>
    </w:p>
    <w:p w:rsidR="00FE329C" w:rsidRDefault="00FE329C" w:rsidP="00FE329C">
      <w:pPr>
        <w:pStyle w:val="Standard"/>
        <w:jc w:val="both"/>
        <w:rPr>
          <w:rFonts w:ascii="Arial" w:hAnsi="Arial"/>
        </w:rPr>
      </w:pPr>
      <w:r>
        <w:rPr>
          <w:rFonts w:ascii="Arial" w:hAnsi="Arial"/>
        </w:rPr>
        <w:t xml:space="preserve">Com a emancipação de Teutônia, estes prédios passaram a serem utilizados pelo recém-emancipado município, sendo que o prédio da subprefeitura de </w:t>
      </w:r>
      <w:proofErr w:type="spellStart"/>
      <w:r>
        <w:rPr>
          <w:rFonts w:ascii="Arial" w:hAnsi="Arial"/>
        </w:rPr>
        <w:t>Languiru</w:t>
      </w:r>
      <w:proofErr w:type="spellEnd"/>
      <w:r>
        <w:rPr>
          <w:rFonts w:ascii="Arial" w:hAnsi="Arial"/>
        </w:rPr>
        <w:t xml:space="preserve"> abrigou no início do novo município a sede da Prefeitura de Teutônia, e o prédio da subprefeitura de Canabarro abrigou a Câmara de Vereadores de Teutônia.</w:t>
      </w:r>
    </w:p>
    <w:p w:rsidR="00FE329C" w:rsidRDefault="00FE329C" w:rsidP="00FE329C">
      <w:pPr>
        <w:pStyle w:val="Standard"/>
        <w:jc w:val="both"/>
        <w:rPr>
          <w:rFonts w:ascii="Arial" w:hAnsi="Arial"/>
        </w:rPr>
      </w:pPr>
    </w:p>
    <w:p w:rsidR="00FE329C" w:rsidRDefault="00FE329C" w:rsidP="00FE329C">
      <w:pPr>
        <w:pStyle w:val="Standard"/>
        <w:jc w:val="both"/>
        <w:rPr>
          <w:rFonts w:ascii="Arial" w:hAnsi="Arial"/>
        </w:rPr>
      </w:pPr>
      <w:r>
        <w:rPr>
          <w:rFonts w:ascii="Arial" w:hAnsi="Arial"/>
        </w:rPr>
        <w:t xml:space="preserve">Atualmente nos prédios dos bairros Canabarro e Teutônia funcionam as capatazia destes referidos bairros, bem como outros serviços públicos de grande relevância para a população. No prédio do bairro </w:t>
      </w:r>
      <w:proofErr w:type="spellStart"/>
      <w:r>
        <w:rPr>
          <w:rFonts w:ascii="Arial" w:hAnsi="Arial"/>
        </w:rPr>
        <w:t>Languiru</w:t>
      </w:r>
      <w:proofErr w:type="spellEnd"/>
      <w:r>
        <w:rPr>
          <w:rFonts w:ascii="Arial" w:hAnsi="Arial"/>
        </w:rPr>
        <w:t xml:space="preserve"> funcionava o Centro Cultural 25 de Julho, e atualmente serve apenas de depósito, estando também com sua estrutura comprometida.</w:t>
      </w:r>
    </w:p>
    <w:p w:rsidR="00FE329C" w:rsidRDefault="00FE329C" w:rsidP="00FE329C">
      <w:pPr>
        <w:pStyle w:val="NormalWeb"/>
        <w:jc w:val="both"/>
        <w:rPr>
          <w:rFonts w:ascii="Arial" w:hAnsi="Arial" w:cs="Arial"/>
          <w:color w:val="000000"/>
        </w:rPr>
      </w:pPr>
      <w:r>
        <w:rPr>
          <w:rFonts w:ascii="Arial" w:hAnsi="Arial" w:cs="Arial"/>
        </w:rPr>
        <w:t xml:space="preserve">Estes três prédios públicos das </w:t>
      </w:r>
      <w:proofErr w:type="spellStart"/>
      <w:r>
        <w:rPr>
          <w:rFonts w:ascii="Arial" w:hAnsi="Arial" w:cs="Arial"/>
        </w:rPr>
        <w:t>atingas</w:t>
      </w:r>
      <w:proofErr w:type="spellEnd"/>
      <w:r>
        <w:rPr>
          <w:rFonts w:ascii="Arial" w:hAnsi="Arial" w:cs="Arial"/>
        </w:rPr>
        <w:t xml:space="preserve"> subprefeituras dos então grandes distritos de Estrela: Canabarro, </w:t>
      </w:r>
      <w:proofErr w:type="spellStart"/>
      <w:r>
        <w:rPr>
          <w:rFonts w:ascii="Arial" w:hAnsi="Arial" w:cs="Arial"/>
        </w:rPr>
        <w:t>Languiru</w:t>
      </w:r>
      <w:proofErr w:type="spellEnd"/>
      <w:r>
        <w:rPr>
          <w:rFonts w:ascii="Arial" w:hAnsi="Arial" w:cs="Arial"/>
        </w:rPr>
        <w:t xml:space="preserve"> e Teutônia, fazem parte da história do município de Teutônia, e merecem receber uma atenção especial por parte da municipalidade.</w:t>
      </w:r>
    </w:p>
    <w:p w:rsidR="009821E5" w:rsidRDefault="009821E5" w:rsidP="00CD0E13">
      <w:pPr>
        <w:tabs>
          <w:tab w:val="left" w:pos="7033"/>
        </w:tabs>
        <w:spacing w:after="0" w:line="240" w:lineRule="auto"/>
        <w:jc w:val="both"/>
        <w:rPr>
          <w:rFonts w:ascii="Arial" w:eastAsia="Times New Roman" w:hAnsi="Arial" w:cs="Arial"/>
          <w:bCs/>
          <w:sz w:val="24"/>
          <w:szCs w:val="24"/>
          <w:lang w:eastAsia="pt-BR"/>
        </w:rPr>
      </w:pPr>
    </w:p>
    <w:p w:rsidR="00CD0E13" w:rsidRDefault="009E12E2" w:rsidP="00CD0E13">
      <w:pPr>
        <w:spacing w:after="0" w:line="240" w:lineRule="auto"/>
        <w:jc w:val="right"/>
        <w:rPr>
          <w:rFonts w:ascii="Arial" w:eastAsia="Times New Roman" w:hAnsi="Arial" w:cs="Arial"/>
          <w:sz w:val="24"/>
          <w:szCs w:val="24"/>
          <w:lang w:eastAsia="pt-BR"/>
        </w:rPr>
      </w:pPr>
      <w:r>
        <w:rPr>
          <w:rFonts w:ascii="Arial" w:eastAsia="Times New Roman" w:hAnsi="Arial" w:cs="Arial"/>
          <w:sz w:val="24"/>
          <w:szCs w:val="24"/>
          <w:lang w:eastAsia="pt-BR"/>
        </w:rPr>
        <w:t>Sala de Sessões da Câmara, 27 de setembro</w:t>
      </w:r>
      <w:r w:rsidR="00CD0E13">
        <w:rPr>
          <w:rFonts w:ascii="Arial" w:eastAsia="Times New Roman" w:hAnsi="Arial" w:cs="Arial"/>
          <w:sz w:val="24"/>
          <w:szCs w:val="24"/>
          <w:lang w:eastAsia="pt-BR"/>
        </w:rPr>
        <w:t xml:space="preserve"> de 2021</w:t>
      </w:r>
      <w:r w:rsidR="00CD0E13" w:rsidRPr="00582371">
        <w:rPr>
          <w:rFonts w:ascii="Arial" w:eastAsia="Times New Roman" w:hAnsi="Arial" w:cs="Arial"/>
          <w:sz w:val="24"/>
          <w:szCs w:val="24"/>
          <w:lang w:eastAsia="pt-BR"/>
        </w:rPr>
        <w:t>.</w:t>
      </w:r>
    </w:p>
    <w:p w:rsidR="009821E5" w:rsidRDefault="009821E5" w:rsidP="00CD0E13">
      <w:pPr>
        <w:tabs>
          <w:tab w:val="left" w:pos="4697"/>
        </w:tabs>
        <w:spacing w:after="0" w:line="240" w:lineRule="auto"/>
        <w:rPr>
          <w:rFonts w:ascii="Arial" w:eastAsia="Times New Roman" w:hAnsi="Arial" w:cs="Arial"/>
          <w:bCs/>
          <w:sz w:val="24"/>
          <w:szCs w:val="24"/>
          <w:lang w:eastAsia="pt-BR"/>
        </w:rPr>
      </w:pPr>
    </w:p>
    <w:p w:rsidR="009821E5" w:rsidRDefault="00644D1B" w:rsidP="00FF55F3">
      <w:pPr>
        <w:tabs>
          <w:tab w:val="left" w:pos="4697"/>
        </w:tabs>
        <w:spacing w:after="0" w:line="240" w:lineRule="auto"/>
        <w:jc w:val="center"/>
        <w:rPr>
          <w:rFonts w:ascii="Arial" w:eastAsia="Times New Roman" w:hAnsi="Arial" w:cs="Arial"/>
          <w:bCs/>
          <w:sz w:val="24"/>
          <w:szCs w:val="24"/>
          <w:lang w:eastAsia="pt-BR"/>
        </w:rPr>
      </w:pPr>
      <w:r>
        <w:rPr>
          <w:rFonts w:ascii="Arial" w:eastAsia="Times New Roman" w:hAnsi="Arial" w:cs="Arial"/>
          <w:bCs/>
          <w:sz w:val="24"/>
          <w:szCs w:val="24"/>
          <w:lang w:eastAsia="pt-BR"/>
        </w:rPr>
        <w:t xml:space="preserve">Márcio </w:t>
      </w:r>
      <w:r w:rsidR="00A22BE0">
        <w:rPr>
          <w:rFonts w:ascii="Arial" w:eastAsia="Times New Roman" w:hAnsi="Arial" w:cs="Arial"/>
          <w:bCs/>
          <w:sz w:val="24"/>
          <w:szCs w:val="24"/>
          <w:lang w:eastAsia="pt-BR"/>
        </w:rPr>
        <w:t xml:space="preserve">Cristiano </w:t>
      </w:r>
      <w:proofErr w:type="spellStart"/>
      <w:r>
        <w:rPr>
          <w:rFonts w:ascii="Arial" w:eastAsia="Times New Roman" w:hAnsi="Arial" w:cs="Arial"/>
          <w:bCs/>
          <w:sz w:val="24"/>
          <w:szCs w:val="24"/>
          <w:lang w:eastAsia="pt-BR"/>
        </w:rPr>
        <w:t>Vogel</w:t>
      </w:r>
      <w:proofErr w:type="spellEnd"/>
    </w:p>
    <w:p w:rsidR="00ED05BA" w:rsidRPr="00CD0E13" w:rsidRDefault="009821E5" w:rsidP="00CD0E13">
      <w:pPr>
        <w:tabs>
          <w:tab w:val="left" w:pos="4697"/>
        </w:tabs>
        <w:spacing w:after="0" w:line="240" w:lineRule="auto"/>
        <w:jc w:val="center"/>
        <w:rPr>
          <w:rFonts w:ascii="Arial" w:hAnsi="Arial" w:cs="Arial"/>
          <w:sz w:val="24"/>
          <w:szCs w:val="24"/>
        </w:rPr>
      </w:pPr>
      <w:r>
        <w:rPr>
          <w:rFonts w:ascii="Arial" w:eastAsia="Times New Roman" w:hAnsi="Arial" w:cs="Arial"/>
          <w:bCs/>
          <w:sz w:val="24"/>
          <w:szCs w:val="24"/>
          <w:lang w:eastAsia="pt-BR"/>
        </w:rPr>
        <w:t>Vereador</w:t>
      </w:r>
    </w:p>
    <w:sectPr w:rsidR="00ED05BA" w:rsidRPr="00CD0E1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BA" w:rsidRDefault="00ED05BA" w:rsidP="00ED05BA">
      <w:pPr>
        <w:spacing w:after="0" w:line="240" w:lineRule="auto"/>
      </w:pPr>
      <w:r>
        <w:separator/>
      </w:r>
    </w:p>
  </w:endnote>
  <w:endnote w:type="continuationSeparator" w:id="0">
    <w:p w:rsidR="00ED05BA" w:rsidRDefault="00ED05BA" w:rsidP="00ED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BA" w:rsidRDefault="00ED05BA" w:rsidP="00ED05BA">
      <w:pPr>
        <w:spacing w:after="0" w:line="240" w:lineRule="auto"/>
      </w:pPr>
      <w:r>
        <w:separator/>
      </w:r>
    </w:p>
  </w:footnote>
  <w:footnote w:type="continuationSeparator" w:id="0">
    <w:p w:rsidR="00ED05BA" w:rsidRDefault="00ED05BA" w:rsidP="00ED0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9" w:type="dxa"/>
      <w:tblLook w:val="01E0" w:firstRow="1" w:lastRow="1" w:firstColumn="1" w:lastColumn="1" w:noHBand="0" w:noVBand="0"/>
    </w:tblPr>
    <w:tblGrid>
      <w:gridCol w:w="2808"/>
      <w:gridCol w:w="5836"/>
    </w:tblGrid>
    <w:tr w:rsidR="00ED05BA" w:rsidTr="00A064A4">
      <w:tc>
        <w:tcPr>
          <w:tcW w:w="2808" w:type="dxa"/>
        </w:tcPr>
        <w:p w:rsidR="00ED05BA" w:rsidRPr="00D35163" w:rsidRDefault="00ED05BA" w:rsidP="00ED05BA">
          <w:pPr>
            <w:pStyle w:val="Cabealho"/>
            <w:jc w:val="center"/>
            <w:rPr>
              <w:sz w:val="4"/>
              <w:szCs w:val="4"/>
            </w:rPr>
          </w:pPr>
        </w:p>
      </w:tc>
      <w:tc>
        <w:tcPr>
          <w:tcW w:w="5836" w:type="dxa"/>
        </w:tcPr>
        <w:p w:rsidR="00ED05BA" w:rsidRDefault="00ED05BA" w:rsidP="00ED05BA">
          <w:pPr>
            <w:spacing w:after="0"/>
            <w:rPr>
              <w:rFonts w:ascii="Times New Roman" w:hAnsi="Times New Roman" w:cs="Times New Roman"/>
              <w:sz w:val="26"/>
              <w:szCs w:val="26"/>
            </w:rPr>
          </w:pPr>
          <w:r>
            <w:rPr>
              <w:noProof/>
              <w:sz w:val="4"/>
              <w:szCs w:val="4"/>
              <w:lang w:eastAsia="pt-BR"/>
            </w:rPr>
            <w:drawing>
              <wp:anchor distT="0" distB="0" distL="114300" distR="114300" simplePos="0" relativeHeight="251659264" behindDoc="1" locked="0" layoutInCell="1" allowOverlap="1" wp14:anchorId="6F744B12" wp14:editId="5B70E72D">
                <wp:simplePos x="0" y="0"/>
                <wp:positionH relativeFrom="column">
                  <wp:posOffset>-68580</wp:posOffset>
                </wp:positionH>
                <wp:positionV relativeFrom="paragraph">
                  <wp:posOffset>0</wp:posOffset>
                </wp:positionV>
                <wp:extent cx="590550" cy="809625"/>
                <wp:effectExtent l="0" t="0" r="0" b="9525"/>
                <wp:wrapThrough wrapText="bothSides">
                  <wp:wrapPolygon edited="0">
                    <wp:start x="8361" y="0"/>
                    <wp:lineTo x="0" y="1016"/>
                    <wp:lineTo x="0" y="16772"/>
                    <wp:lineTo x="4877" y="21346"/>
                    <wp:lineTo x="5574" y="21346"/>
                    <wp:lineTo x="15329" y="21346"/>
                    <wp:lineTo x="16026" y="21346"/>
                    <wp:lineTo x="20903" y="16772"/>
                    <wp:lineTo x="20903" y="508"/>
                    <wp:lineTo x="12542" y="0"/>
                    <wp:lineTo x="8361" y="0"/>
                  </wp:wrapPolygon>
                </wp:wrapThrough>
                <wp:docPr id="14" name="Imagem 14"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w="9525">
                          <a:noFill/>
                          <a:miter lim="800000"/>
                          <a:headEnd/>
                          <a:tailEnd/>
                        </a:ln>
                      </pic:spPr>
                    </pic:pic>
                  </a:graphicData>
                </a:graphic>
              </wp:anchor>
            </w:drawing>
          </w:r>
          <w:r>
            <w:rPr>
              <w:rFonts w:ascii="Times New Roman" w:hAnsi="Times New Roman" w:cs="Times New Roman"/>
            </w:rPr>
            <w:t xml:space="preserve">        </w:t>
          </w:r>
          <w:r w:rsidRPr="00500B36">
            <w:rPr>
              <w:rFonts w:ascii="Times New Roman" w:hAnsi="Times New Roman" w:cs="Times New Roman"/>
            </w:rPr>
            <w:t>ESTADO DO RIO GRANDE DO SUL</w:t>
          </w:r>
        </w:p>
        <w:p w:rsidR="00ED05BA" w:rsidRDefault="00ED05BA" w:rsidP="00ED05BA">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ED05BA" w:rsidRPr="00500B36" w:rsidRDefault="00ED05BA" w:rsidP="00ED05BA">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ED05BA" w:rsidRDefault="00ED05BA" w:rsidP="00ED05BA">
          <w:pPr>
            <w:pStyle w:val="Cabealho"/>
            <w:jc w:val="center"/>
          </w:pPr>
        </w:p>
      </w:tc>
    </w:tr>
  </w:tbl>
  <w:p w:rsidR="00ED05BA" w:rsidRDefault="00ED05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A"/>
    <w:rsid w:val="00020E6D"/>
    <w:rsid w:val="00022BD8"/>
    <w:rsid w:val="001B2905"/>
    <w:rsid w:val="00225233"/>
    <w:rsid w:val="00356DA9"/>
    <w:rsid w:val="0036146A"/>
    <w:rsid w:val="005576C3"/>
    <w:rsid w:val="005954DC"/>
    <w:rsid w:val="006327C0"/>
    <w:rsid w:val="00644D1B"/>
    <w:rsid w:val="006B05C3"/>
    <w:rsid w:val="00726321"/>
    <w:rsid w:val="007A547A"/>
    <w:rsid w:val="007C5B3C"/>
    <w:rsid w:val="007C7F77"/>
    <w:rsid w:val="007F1D0E"/>
    <w:rsid w:val="007F652F"/>
    <w:rsid w:val="00826399"/>
    <w:rsid w:val="00856F1D"/>
    <w:rsid w:val="008D47CE"/>
    <w:rsid w:val="00977893"/>
    <w:rsid w:val="009821E5"/>
    <w:rsid w:val="009A6233"/>
    <w:rsid w:val="009E12E2"/>
    <w:rsid w:val="00A22BE0"/>
    <w:rsid w:val="00A64D1A"/>
    <w:rsid w:val="00A70323"/>
    <w:rsid w:val="00AD1F5A"/>
    <w:rsid w:val="00BA4C9D"/>
    <w:rsid w:val="00BD1698"/>
    <w:rsid w:val="00CD0E13"/>
    <w:rsid w:val="00DB18C9"/>
    <w:rsid w:val="00DB41AE"/>
    <w:rsid w:val="00EA49D5"/>
    <w:rsid w:val="00ED05BA"/>
    <w:rsid w:val="00EF4BC1"/>
    <w:rsid w:val="00FA5D45"/>
    <w:rsid w:val="00FE329C"/>
    <w:rsid w:val="00FF5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A2A4C-3A10-46B5-B4D6-C25A1165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5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05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5BA"/>
  </w:style>
  <w:style w:type="paragraph" w:styleId="Rodap">
    <w:name w:val="footer"/>
    <w:basedOn w:val="Normal"/>
    <w:link w:val="RodapChar"/>
    <w:uiPriority w:val="99"/>
    <w:unhideWhenUsed/>
    <w:rsid w:val="00ED05BA"/>
    <w:pPr>
      <w:tabs>
        <w:tab w:val="center" w:pos="4252"/>
        <w:tab w:val="right" w:pos="8504"/>
      </w:tabs>
      <w:spacing w:after="0" w:line="240" w:lineRule="auto"/>
    </w:pPr>
  </w:style>
  <w:style w:type="character" w:customStyle="1" w:styleId="RodapChar">
    <w:name w:val="Rodapé Char"/>
    <w:basedOn w:val="Fontepargpadro"/>
    <w:link w:val="Rodap"/>
    <w:uiPriority w:val="99"/>
    <w:rsid w:val="00ED05BA"/>
  </w:style>
  <w:style w:type="paragraph" w:styleId="PargrafodaLista">
    <w:name w:val="List Paragraph"/>
    <w:basedOn w:val="Normal"/>
    <w:uiPriority w:val="34"/>
    <w:qFormat/>
    <w:rsid w:val="00ED05BA"/>
    <w:pPr>
      <w:ind w:left="720"/>
      <w:contextualSpacing/>
    </w:pPr>
  </w:style>
  <w:style w:type="paragraph" w:customStyle="1" w:styleId="Textbody">
    <w:name w:val="Text body"/>
    <w:basedOn w:val="Normal"/>
    <w:rsid w:val="00356DA9"/>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NormalWeb">
    <w:name w:val="Normal (Web)"/>
    <w:basedOn w:val="Normal"/>
    <w:uiPriority w:val="99"/>
    <w:unhideWhenUsed/>
    <w:qFormat/>
    <w:rsid w:val="00CD0E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qFormat/>
    <w:rsid w:val="007C7F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9</cp:revision>
  <dcterms:created xsi:type="dcterms:W3CDTF">2021-09-27T16:04:00Z</dcterms:created>
  <dcterms:modified xsi:type="dcterms:W3CDTF">2021-09-27T16:41:00Z</dcterms:modified>
</cp:coreProperties>
</file>