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B84864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0F7363">
        <w:rPr>
          <w:rFonts w:ascii="Arial" w:eastAsia="Times New Roman" w:hAnsi="Arial" w:cs="Arial"/>
          <w:b/>
          <w:bCs/>
          <w:sz w:val="24"/>
          <w:szCs w:val="24"/>
        </w:rPr>
        <w:t>8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</w:t>
      </w:r>
      <w:r w:rsidR="007917A3">
        <w:rPr>
          <w:rFonts w:ascii="Arial" w:hAnsi="Arial" w:cs="Arial"/>
          <w:sz w:val="24"/>
          <w:szCs w:val="24"/>
        </w:rPr>
        <w:t xml:space="preserve">e encaminhada a Secretaria competente, </w:t>
      </w:r>
      <w:r w:rsidRPr="00DB0477">
        <w:rPr>
          <w:rFonts w:ascii="Arial" w:hAnsi="Arial" w:cs="Arial"/>
          <w:sz w:val="24"/>
          <w:szCs w:val="24"/>
        </w:rPr>
        <w:t>que</w:t>
      </w:r>
      <w:r w:rsidR="005C5F02" w:rsidRPr="00DB0477">
        <w:rPr>
          <w:rFonts w:ascii="Arial" w:hAnsi="Arial" w:cs="Arial"/>
          <w:sz w:val="24"/>
          <w:szCs w:val="24"/>
        </w:rPr>
        <w:t xml:space="preserve"> seja </w:t>
      </w:r>
      <w:r w:rsidR="007917A3">
        <w:rPr>
          <w:rFonts w:ascii="Arial" w:hAnsi="Arial" w:cs="Arial"/>
          <w:sz w:val="24"/>
          <w:szCs w:val="24"/>
        </w:rPr>
        <w:t>estudada a possibilidade de</w:t>
      </w:r>
      <w:r w:rsidR="00B84864">
        <w:rPr>
          <w:rFonts w:ascii="Arial" w:hAnsi="Arial" w:cs="Arial"/>
          <w:sz w:val="24"/>
          <w:szCs w:val="24"/>
        </w:rPr>
        <w:t xml:space="preserve"> criação e implantação de um </w:t>
      </w:r>
      <w:r w:rsidR="00F97635">
        <w:rPr>
          <w:rFonts w:ascii="Arial" w:hAnsi="Arial" w:cs="Arial"/>
          <w:sz w:val="24"/>
          <w:szCs w:val="24"/>
        </w:rPr>
        <w:t>“</w:t>
      </w:r>
      <w:r w:rsidR="00B84864">
        <w:rPr>
          <w:rFonts w:ascii="Arial" w:hAnsi="Arial" w:cs="Arial"/>
          <w:sz w:val="24"/>
          <w:szCs w:val="24"/>
        </w:rPr>
        <w:t>PROGRAMA DE TURISMO RURAL</w:t>
      </w:r>
      <w:r w:rsidR="00F97635">
        <w:rPr>
          <w:rFonts w:ascii="Arial" w:hAnsi="Arial" w:cs="Arial"/>
          <w:sz w:val="24"/>
          <w:szCs w:val="24"/>
        </w:rPr>
        <w:t>”</w:t>
      </w:r>
      <w:bookmarkStart w:id="0" w:name="_GoBack"/>
      <w:bookmarkEnd w:id="0"/>
      <w:r w:rsidR="00B84864">
        <w:rPr>
          <w:rFonts w:ascii="Arial" w:hAnsi="Arial" w:cs="Arial"/>
          <w:sz w:val="24"/>
          <w:szCs w:val="24"/>
        </w:rPr>
        <w:t>, em uma ação conjunta entre as Secretarias de Agricultura e da Secretaria de Turismo.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Pr="00DB0477" w:rsidRDefault="00752605" w:rsidP="000F736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>É</w:t>
      </w:r>
      <w:r w:rsidR="000F7363">
        <w:rPr>
          <w:rFonts w:ascii="Arial" w:hAnsi="Arial" w:cs="Arial"/>
          <w:sz w:val="24"/>
          <w:szCs w:val="24"/>
        </w:rPr>
        <w:t xml:space="preserve"> uma solicitação d</w:t>
      </w:r>
      <w:r w:rsidR="00B84864">
        <w:rPr>
          <w:rFonts w:ascii="Arial" w:hAnsi="Arial" w:cs="Arial"/>
          <w:sz w:val="24"/>
          <w:szCs w:val="24"/>
        </w:rPr>
        <w:t>e muitos produtores rurais que têm um potencial turístico em suas propriedades, sendo uma fonte de renda alternativa.</w:t>
      </w:r>
      <w:r w:rsidR="000F7363">
        <w:rPr>
          <w:rFonts w:ascii="Arial" w:hAnsi="Arial" w:cs="Arial"/>
          <w:sz w:val="24"/>
          <w:szCs w:val="24"/>
        </w:rPr>
        <w:t xml:space="preserve"> 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84864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623A6A">
        <w:rPr>
          <w:rFonts w:ascii="Arial" w:eastAsia="Times New Roman" w:hAnsi="Arial" w:cs="Arial"/>
          <w:sz w:val="24"/>
          <w:szCs w:val="24"/>
          <w:lang w:eastAsia="pt-BR"/>
        </w:rPr>
        <w:t>ju</w:t>
      </w:r>
      <w:r w:rsidR="007917A3">
        <w:rPr>
          <w:rFonts w:ascii="Arial" w:eastAsia="Times New Roman" w:hAnsi="Arial" w:cs="Arial"/>
          <w:sz w:val="24"/>
          <w:szCs w:val="24"/>
          <w:lang w:eastAsia="pt-BR"/>
        </w:rPr>
        <w:t>lho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Valdir José </w:t>
      </w:r>
      <w:proofErr w:type="spellStart"/>
      <w:r w:rsidR="00BA02C3"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A44D40" w:rsidRDefault="00797537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</w:t>
      </w:r>
      <w:r w:rsidR="00C15489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9763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97635" w:rsidP="006B73F7">
          <w:pPr>
            <w:pStyle w:val="Cabealho"/>
            <w:jc w:val="center"/>
          </w:pPr>
        </w:p>
      </w:tc>
    </w:tr>
  </w:tbl>
  <w:p w:rsidR="00AA432D" w:rsidRDefault="00F9763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0F21CC"/>
    <w:rsid w:val="000F7363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333A7"/>
    <w:rsid w:val="00742A11"/>
    <w:rsid w:val="0075110A"/>
    <w:rsid w:val="007511ED"/>
    <w:rsid w:val="00752605"/>
    <w:rsid w:val="00777DB2"/>
    <w:rsid w:val="007902C1"/>
    <w:rsid w:val="007917A3"/>
    <w:rsid w:val="00791E39"/>
    <w:rsid w:val="00797537"/>
    <w:rsid w:val="007A4A66"/>
    <w:rsid w:val="007C0024"/>
    <w:rsid w:val="007E4EF3"/>
    <w:rsid w:val="007E6CBC"/>
    <w:rsid w:val="008021D1"/>
    <w:rsid w:val="008054B0"/>
    <w:rsid w:val="00823F72"/>
    <w:rsid w:val="008A393C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84864"/>
    <w:rsid w:val="00BA02C3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937DB"/>
    <w:rsid w:val="00F95428"/>
    <w:rsid w:val="00F97635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9</cp:revision>
  <cp:lastPrinted>2021-07-08T17:49:00Z</cp:lastPrinted>
  <dcterms:created xsi:type="dcterms:W3CDTF">2021-06-21T20:01:00Z</dcterms:created>
  <dcterms:modified xsi:type="dcterms:W3CDTF">2021-07-26T13:15:00Z</dcterms:modified>
</cp:coreProperties>
</file>