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762EFE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151</w:t>
      </w:r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4B0B" w:rsidRDefault="003B4B0B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A28DB" w:rsidRDefault="00B92B4D" w:rsidP="002E79D8">
      <w:pPr>
        <w:pStyle w:val="Standard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0A28DB">
        <w:rPr>
          <w:rFonts w:ascii="Arial" w:hAnsi="Arial"/>
        </w:rPr>
        <w:t>que seja estuda a possibilidade</w:t>
      </w:r>
      <w:r>
        <w:rPr>
          <w:rFonts w:ascii="Arial" w:hAnsi="Arial"/>
        </w:rPr>
        <w:t xml:space="preserve"> </w:t>
      </w:r>
      <w:r w:rsidR="00762EFE">
        <w:rPr>
          <w:rFonts w:ascii="Arial" w:hAnsi="Arial"/>
        </w:rPr>
        <w:t>através da Secretaria de Educação de propiciar o atendimento da crianças que estudam na rede estadual</w:t>
      </w:r>
      <w:r w:rsidR="000E502E">
        <w:rPr>
          <w:rFonts w:ascii="Arial" w:hAnsi="Arial"/>
        </w:rPr>
        <w:t xml:space="preserve">, </w:t>
      </w:r>
      <w:r w:rsidR="00762EFE">
        <w:rPr>
          <w:rFonts w:ascii="Arial" w:hAnsi="Arial"/>
        </w:rPr>
        <w:t>e tenham necessidades de utilização do projeto SEMEAR</w:t>
      </w:r>
      <w:r w:rsidR="00BF144E">
        <w:rPr>
          <w:rFonts w:ascii="Arial" w:hAnsi="Arial"/>
        </w:rPr>
        <w:t>.</w:t>
      </w:r>
    </w:p>
    <w:p w:rsidR="00AA2F01" w:rsidRDefault="00AA2F01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B92B4D" w:rsidRDefault="000A28DB" w:rsidP="00762EFE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E40D0E">
        <w:rPr>
          <w:rFonts w:ascii="Arial" w:eastAsia="Times New Roman" w:hAnsi="Arial" w:cs="Arial"/>
          <w:sz w:val="24"/>
          <w:szCs w:val="24"/>
          <w:lang w:eastAsia="pt-BR"/>
        </w:rPr>
        <w:t>a solicitação</w:t>
      </w:r>
      <w:r w:rsidR="00762EFE" w:rsidRPr="00762EFE">
        <w:rPr>
          <w:rFonts w:ascii="Arial" w:eastAsia="Times New Roman" w:hAnsi="Arial" w:cs="Arial"/>
          <w:sz w:val="24"/>
          <w:szCs w:val="24"/>
          <w:lang w:eastAsia="pt-BR"/>
        </w:rPr>
        <w:t xml:space="preserve"> de familiares de munícipes que necessitam e não têm condições financeiras. E também porquê os estudantes, independentemente de estarem na rede estadual, são </w:t>
      </w:r>
      <w:proofErr w:type="spellStart"/>
      <w:r w:rsidR="00762EFE" w:rsidRPr="00762EFE">
        <w:rPr>
          <w:rFonts w:ascii="Arial" w:eastAsia="Times New Roman" w:hAnsi="Arial" w:cs="Arial"/>
          <w:sz w:val="24"/>
          <w:szCs w:val="24"/>
          <w:lang w:eastAsia="pt-BR"/>
        </w:rPr>
        <w:t>teutonienses</w:t>
      </w:r>
      <w:proofErr w:type="spellEnd"/>
      <w:r w:rsidR="00762EF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64FD0" w:rsidRDefault="00E64FD0" w:rsidP="00762EFE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2E79D8">
        <w:rPr>
          <w:rFonts w:ascii="Arial" w:eastAsia="Times New Roman" w:hAnsi="Arial" w:cs="Arial"/>
          <w:sz w:val="24"/>
          <w:szCs w:val="24"/>
          <w:lang w:eastAsia="pt-BR"/>
        </w:rPr>
        <w:t>Sessões</w:t>
      </w:r>
      <w:r w:rsidR="00762EFE">
        <w:rPr>
          <w:rFonts w:ascii="Arial" w:eastAsia="Times New Roman" w:hAnsi="Arial" w:cs="Arial"/>
          <w:sz w:val="24"/>
          <w:szCs w:val="24"/>
          <w:lang w:eastAsia="pt-BR"/>
        </w:rPr>
        <w:t xml:space="preserve"> da Câmara, 23</w:t>
      </w:r>
      <w:r w:rsidR="002E79D8">
        <w:rPr>
          <w:rFonts w:ascii="Arial" w:eastAsia="Times New Roman" w:hAnsi="Arial" w:cs="Arial"/>
          <w:sz w:val="24"/>
          <w:szCs w:val="24"/>
          <w:lang w:eastAsia="pt-BR"/>
        </w:rPr>
        <w:t xml:space="preserve"> de setembro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7E1A08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 w:rsidSect="00020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452D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452D4D" w:rsidP="00B92B4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-584835</wp:posOffset>
                </wp:positionV>
                <wp:extent cx="590550" cy="809625"/>
                <wp:effectExtent l="19050" t="0" r="0" b="0"/>
                <wp:wrapThrough wrapText="bothSides">
                  <wp:wrapPolygon edited="0">
                    <wp:start x="8361" y="0"/>
                    <wp:lineTo x="6271" y="0"/>
                    <wp:lineTo x="-697" y="6607"/>
                    <wp:lineTo x="-697" y="16264"/>
                    <wp:lineTo x="5574" y="21346"/>
                    <wp:lineTo x="6271" y="21346"/>
                    <wp:lineTo x="15329" y="21346"/>
                    <wp:lineTo x="16723" y="21346"/>
                    <wp:lineTo x="21600" y="17280"/>
                    <wp:lineTo x="21600" y="5591"/>
                    <wp:lineTo x="16026" y="508"/>
                    <wp:lineTo x="13239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02047D"/>
    <w:rsid w:val="00063D56"/>
    <w:rsid w:val="000A28DB"/>
    <w:rsid w:val="000A7502"/>
    <w:rsid w:val="000E502E"/>
    <w:rsid w:val="00117288"/>
    <w:rsid w:val="002E79D8"/>
    <w:rsid w:val="003B4B0B"/>
    <w:rsid w:val="00452D4D"/>
    <w:rsid w:val="004B72F2"/>
    <w:rsid w:val="00502530"/>
    <w:rsid w:val="005111DC"/>
    <w:rsid w:val="00552CFB"/>
    <w:rsid w:val="00583F54"/>
    <w:rsid w:val="005A75C7"/>
    <w:rsid w:val="00602F95"/>
    <w:rsid w:val="006917A8"/>
    <w:rsid w:val="006C698F"/>
    <w:rsid w:val="00762EFE"/>
    <w:rsid w:val="007E1A08"/>
    <w:rsid w:val="00891ED0"/>
    <w:rsid w:val="008B37FA"/>
    <w:rsid w:val="008E42E3"/>
    <w:rsid w:val="00AA2F01"/>
    <w:rsid w:val="00AA5CBD"/>
    <w:rsid w:val="00B210D2"/>
    <w:rsid w:val="00B251F1"/>
    <w:rsid w:val="00B406A0"/>
    <w:rsid w:val="00B92B4D"/>
    <w:rsid w:val="00BF144E"/>
    <w:rsid w:val="00D375D5"/>
    <w:rsid w:val="00D40794"/>
    <w:rsid w:val="00D42804"/>
    <w:rsid w:val="00D73DD0"/>
    <w:rsid w:val="00E40D0E"/>
    <w:rsid w:val="00E64FD0"/>
    <w:rsid w:val="00EC0DE2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DA68242-4E30-46CF-B45F-533FB5F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37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dcterms:created xsi:type="dcterms:W3CDTF">2022-09-22T17:23:00Z</dcterms:created>
  <dcterms:modified xsi:type="dcterms:W3CDTF">2022-09-22T19:13:00Z</dcterms:modified>
</cp:coreProperties>
</file>