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96F7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D32E8A">
        <w:rPr>
          <w:rFonts w:ascii="Arial" w:eastAsia="Times New Roman" w:hAnsi="Arial" w:cs="Arial"/>
          <w:b/>
          <w:bCs/>
          <w:sz w:val="24"/>
          <w:szCs w:val="24"/>
        </w:rPr>
        <w:t>49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F75CC1">
        <w:rPr>
          <w:rFonts w:ascii="Arial" w:hAnsi="Arial"/>
        </w:rPr>
        <w:t xml:space="preserve"> </w:t>
      </w:r>
      <w:r w:rsidR="00177EB5" w:rsidRPr="00177EB5">
        <w:rPr>
          <w:rFonts w:ascii="Arial" w:hAnsi="Arial"/>
        </w:rPr>
        <w:t xml:space="preserve">de </w:t>
      </w:r>
      <w:r w:rsidR="00B96F76">
        <w:rPr>
          <w:rFonts w:ascii="Arial" w:hAnsi="Arial"/>
        </w:rPr>
        <w:t>re</w:t>
      </w:r>
      <w:r w:rsidR="00B96F76" w:rsidRPr="00B96F76">
        <w:rPr>
          <w:rFonts w:ascii="Arial" w:hAnsi="Arial"/>
        </w:rPr>
        <w:t>a</w:t>
      </w:r>
      <w:r w:rsidR="00B96F76">
        <w:rPr>
          <w:rFonts w:ascii="Arial" w:hAnsi="Arial"/>
        </w:rPr>
        <w:t>lizar</w:t>
      </w:r>
      <w:r w:rsidR="00B96F76" w:rsidRPr="00B96F76">
        <w:rPr>
          <w:rFonts w:ascii="Arial" w:hAnsi="Arial"/>
        </w:rPr>
        <w:t xml:space="preserve"> instalação de uma luminária pública no Poste de Luz, que se localiza na rua Duque de Caxias, entre a </w:t>
      </w:r>
      <w:proofErr w:type="spellStart"/>
      <w:r w:rsidR="00B96F76" w:rsidRPr="00B96F76">
        <w:rPr>
          <w:rFonts w:ascii="Arial" w:hAnsi="Arial"/>
        </w:rPr>
        <w:t>lancheria</w:t>
      </w:r>
      <w:proofErr w:type="spellEnd"/>
      <w:r w:rsidR="00B96F76" w:rsidRPr="00B96F76">
        <w:rPr>
          <w:rFonts w:ascii="Arial" w:hAnsi="Arial"/>
        </w:rPr>
        <w:t xml:space="preserve"> “Da Grota Lanches”, e a residência de número 2.472, no bairro Canabarro.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6F76" w:rsidRPr="00B96F76" w:rsidRDefault="00B96F76" w:rsidP="00B96F76">
      <w:pPr>
        <w:tabs>
          <w:tab w:val="left" w:pos="284"/>
          <w:tab w:val="left" w:pos="993"/>
        </w:tabs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B96F76">
        <w:rPr>
          <w:rFonts w:ascii="Arial" w:eastAsia="Times New Roman" w:hAnsi="Arial" w:cs="Arial"/>
          <w:sz w:val="24"/>
          <w:szCs w:val="24"/>
          <w:lang w:eastAsia="pt-BR"/>
        </w:rPr>
        <w:t xml:space="preserve">Os moradores deste trecho da rua Duque de Caxias procuraram este vereador, solicitando a instalação de iluminação pública na rua Duque de Caxias, na altura do número 2.472 e da </w:t>
      </w:r>
      <w:proofErr w:type="spellStart"/>
      <w:r w:rsidRPr="00B96F76">
        <w:rPr>
          <w:rFonts w:ascii="Arial" w:eastAsia="Times New Roman" w:hAnsi="Arial" w:cs="Arial"/>
          <w:sz w:val="24"/>
          <w:szCs w:val="24"/>
          <w:lang w:eastAsia="pt-BR"/>
        </w:rPr>
        <w:t>Lancheria</w:t>
      </w:r>
      <w:proofErr w:type="spellEnd"/>
      <w:r w:rsidRPr="00B96F76">
        <w:rPr>
          <w:rFonts w:ascii="Arial" w:eastAsia="Times New Roman" w:hAnsi="Arial" w:cs="Arial"/>
          <w:sz w:val="24"/>
          <w:szCs w:val="24"/>
          <w:lang w:eastAsia="pt-BR"/>
        </w:rPr>
        <w:t xml:space="preserve"> “Da Grota Lanches”. Por ser uma rua muito movimentada e sem iluminação, os munícipes estão preocupados ao transitar à noite, além de correr o risco de acidentes e assaltos. A instalação desta luminária pública também irá beneficiar diretamente em torno de mais de 50 moradores das proximidades.</w:t>
      </w:r>
    </w:p>
    <w:p w:rsidR="00177EB5" w:rsidRDefault="00177EB5" w:rsidP="00D90DA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32E8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24</w:t>
      </w:r>
      <w:bookmarkStart w:id="0" w:name="_GoBack"/>
      <w:bookmarkEnd w:id="0"/>
      <w:r w:rsidR="00A65941"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177EB5"/>
    <w:rsid w:val="001B4CF4"/>
    <w:rsid w:val="001F6070"/>
    <w:rsid w:val="003723D1"/>
    <w:rsid w:val="00506D42"/>
    <w:rsid w:val="00515B4B"/>
    <w:rsid w:val="00562158"/>
    <w:rsid w:val="00593717"/>
    <w:rsid w:val="00643793"/>
    <w:rsid w:val="00653F71"/>
    <w:rsid w:val="006D1D71"/>
    <w:rsid w:val="009B5A9F"/>
    <w:rsid w:val="00A47D3E"/>
    <w:rsid w:val="00A65941"/>
    <w:rsid w:val="00AA7620"/>
    <w:rsid w:val="00AC556B"/>
    <w:rsid w:val="00B01208"/>
    <w:rsid w:val="00B96F76"/>
    <w:rsid w:val="00C81444"/>
    <w:rsid w:val="00D32E8A"/>
    <w:rsid w:val="00D77280"/>
    <w:rsid w:val="00D90DA4"/>
    <w:rsid w:val="00DE2E8A"/>
    <w:rsid w:val="00E92376"/>
    <w:rsid w:val="00EE2246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2022-02-21T16:52:00Z</cp:lastPrinted>
  <dcterms:created xsi:type="dcterms:W3CDTF">2023-04-24T16:10:00Z</dcterms:created>
  <dcterms:modified xsi:type="dcterms:W3CDTF">2023-04-24T16:30:00Z</dcterms:modified>
</cp:coreProperties>
</file>