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DA4" w:rsidRDefault="00D90DA4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:rsidR="00D90DA4" w:rsidRDefault="004C24A2" w:rsidP="00D90DA4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681121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614435">
        <w:rPr>
          <w:rFonts w:ascii="Arial" w:eastAsia="Times New Roman" w:hAnsi="Arial" w:cs="Arial"/>
          <w:b/>
          <w:bCs/>
          <w:sz w:val="24"/>
          <w:szCs w:val="24"/>
        </w:rPr>
        <w:t>6</w:t>
      </w:r>
      <w:r w:rsidR="00D77280">
        <w:rPr>
          <w:rFonts w:ascii="Arial" w:eastAsia="Times New Roman" w:hAnsi="Arial" w:cs="Arial"/>
          <w:b/>
          <w:bCs/>
          <w:sz w:val="24"/>
          <w:szCs w:val="24"/>
        </w:rPr>
        <w:t>/2022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D90DA4" w:rsidRDefault="00D90DA4" w:rsidP="00D90DA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D90DA4" w:rsidRDefault="00D90DA4" w:rsidP="00D90DA4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681121">
      <w:pPr>
        <w:pStyle w:val="Standard"/>
        <w:jc w:val="both"/>
        <w:rPr>
          <w:rFonts w:ascii="Arial" w:hAnsi="Arial"/>
        </w:rPr>
      </w:pPr>
    </w:p>
    <w:p w:rsidR="00C7750D" w:rsidRDefault="00C7750D" w:rsidP="00681121">
      <w:pPr>
        <w:pStyle w:val="Standard"/>
        <w:jc w:val="both"/>
        <w:rPr>
          <w:rFonts w:ascii="Arial" w:hAnsi="Arial"/>
        </w:rPr>
      </w:pPr>
    </w:p>
    <w:p w:rsidR="00614435" w:rsidRDefault="00614435" w:rsidP="00681121">
      <w:pPr>
        <w:pStyle w:val="Standard"/>
        <w:jc w:val="both"/>
        <w:rPr>
          <w:rFonts w:ascii="Arial" w:hAnsi="Arial"/>
        </w:rPr>
      </w:pPr>
    </w:p>
    <w:p w:rsidR="00614435" w:rsidRDefault="00614435" w:rsidP="00681121">
      <w:pPr>
        <w:pStyle w:val="Standard"/>
        <w:jc w:val="both"/>
        <w:rPr>
          <w:rFonts w:ascii="Arial" w:hAnsi="Arial"/>
        </w:rPr>
      </w:pPr>
    </w:p>
    <w:p w:rsidR="00614435" w:rsidRDefault="00614435" w:rsidP="00681121">
      <w:pPr>
        <w:pStyle w:val="Standard"/>
        <w:jc w:val="both"/>
        <w:rPr>
          <w:rFonts w:ascii="Arial" w:hAnsi="Arial"/>
        </w:rPr>
      </w:pPr>
      <w:bookmarkStart w:id="0" w:name="_GoBack"/>
      <w:bookmarkEnd w:id="0"/>
    </w:p>
    <w:p w:rsidR="00D90DA4" w:rsidRDefault="00DA5502" w:rsidP="00681121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Indico o encaminhamento ao Poder Executivo Municipal, após os trâmit</w:t>
      </w:r>
      <w:r w:rsidR="00F21CF7">
        <w:rPr>
          <w:rFonts w:ascii="Arial" w:hAnsi="Arial"/>
        </w:rPr>
        <w:t xml:space="preserve">es regimentais desta Indicação, </w:t>
      </w:r>
      <w:r w:rsidR="005331F9">
        <w:rPr>
          <w:rFonts w:ascii="Arial" w:hAnsi="Arial"/>
        </w:rPr>
        <w:t xml:space="preserve">que </w:t>
      </w:r>
      <w:r w:rsidR="00614435">
        <w:rPr>
          <w:rFonts w:ascii="Arial" w:hAnsi="Arial"/>
        </w:rPr>
        <w:t>sej</w:t>
      </w:r>
      <w:r w:rsidR="001D2775">
        <w:rPr>
          <w:rFonts w:ascii="Arial" w:hAnsi="Arial"/>
        </w:rPr>
        <w:t xml:space="preserve">a </w:t>
      </w:r>
      <w:r w:rsidR="00614435">
        <w:rPr>
          <w:rFonts w:ascii="Arial" w:hAnsi="Arial"/>
        </w:rPr>
        <w:t xml:space="preserve">estudada a possibilidade de </w:t>
      </w:r>
      <w:r w:rsidR="0097348F">
        <w:rPr>
          <w:rFonts w:ascii="Arial" w:hAnsi="Arial"/>
        </w:rPr>
        <w:t xml:space="preserve">PAVIMENTAR DUAS QUADRAS </w:t>
      </w:r>
      <w:r w:rsidR="00614435">
        <w:rPr>
          <w:rFonts w:ascii="Arial" w:hAnsi="Arial"/>
        </w:rPr>
        <w:t xml:space="preserve">da </w:t>
      </w:r>
      <w:r w:rsidR="0097348F">
        <w:rPr>
          <w:rFonts w:ascii="Arial" w:hAnsi="Arial"/>
        </w:rPr>
        <w:t>RUA FREDERICO GERHARDT</w:t>
      </w:r>
      <w:r w:rsidR="00614435">
        <w:rPr>
          <w:rFonts w:ascii="Arial" w:hAnsi="Arial"/>
        </w:rPr>
        <w:t xml:space="preserve">, entra as Ruas Germano </w:t>
      </w:r>
      <w:proofErr w:type="spellStart"/>
      <w:r w:rsidR="00614435">
        <w:rPr>
          <w:rFonts w:ascii="Arial" w:hAnsi="Arial"/>
        </w:rPr>
        <w:t>Gausmann</w:t>
      </w:r>
      <w:proofErr w:type="spellEnd"/>
      <w:r w:rsidR="00614435">
        <w:rPr>
          <w:rFonts w:ascii="Arial" w:hAnsi="Arial"/>
        </w:rPr>
        <w:t xml:space="preserve"> e Rua José Carlos Müller. Rua que passa em frente a creche Aprender Brincando</w:t>
      </w:r>
      <w:r w:rsidR="000E41F2">
        <w:rPr>
          <w:rFonts w:ascii="Arial" w:hAnsi="Arial"/>
        </w:rPr>
        <w:t>, Bairro Canabarro.</w:t>
      </w:r>
      <w:r w:rsidR="00614435">
        <w:rPr>
          <w:rFonts w:ascii="Arial" w:hAnsi="Arial"/>
        </w:rPr>
        <w:t xml:space="preserve"> </w:t>
      </w:r>
    </w:p>
    <w:p w:rsidR="00B01208" w:rsidRDefault="00B01208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005929" w:rsidRDefault="00005929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C7750D" w:rsidRDefault="00C7750D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D90DA4" w:rsidRDefault="00D90DA4" w:rsidP="00D90DA4">
      <w:pPr>
        <w:tabs>
          <w:tab w:val="left" w:pos="284"/>
          <w:tab w:val="left" w:pos="993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D90DA4" w:rsidRDefault="00D90DA4" w:rsidP="00D90DA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547FF4" w:rsidRDefault="00F73430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  <w:r w:rsidRPr="00F7343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É uma solicitação </w:t>
      </w:r>
      <w:r w:rsidR="001D2775">
        <w:rPr>
          <w:rFonts w:ascii="Arial" w:eastAsia="Times New Roman" w:hAnsi="Arial" w:cs="Arial"/>
          <w:bCs/>
          <w:sz w:val="24"/>
          <w:szCs w:val="24"/>
          <w:lang w:eastAsia="pt-BR"/>
        </w:rPr>
        <w:t>d</w:t>
      </w:r>
      <w:r w:rsidR="006144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a comunidade, principalmente dos </w:t>
      </w:r>
      <w:r w:rsidR="001D277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moradores da </w:t>
      </w:r>
      <w:r w:rsidR="006144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referida rua e dos pais e familiares que têm crianças na creche, pois em dias de </w:t>
      </w:r>
      <w:proofErr w:type="gramStart"/>
      <w:r w:rsidR="00614435">
        <w:rPr>
          <w:rFonts w:ascii="Arial" w:eastAsia="Times New Roman" w:hAnsi="Arial" w:cs="Arial"/>
          <w:bCs/>
          <w:sz w:val="24"/>
          <w:szCs w:val="24"/>
          <w:lang w:eastAsia="pt-BR"/>
        </w:rPr>
        <w:t>chuva ,</w:t>
      </w:r>
      <w:proofErr w:type="gramEnd"/>
      <w:r w:rsidR="00614435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tem muito barro, e no verão muita poeira.</w:t>
      </w: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47FF4" w:rsidRDefault="00547FF4" w:rsidP="00D90DA4">
      <w:pPr>
        <w:tabs>
          <w:tab w:val="left" w:pos="7033"/>
        </w:tabs>
        <w:spacing w:after="0" w:line="240" w:lineRule="auto"/>
        <w:jc w:val="both"/>
        <w:rPr>
          <w:rFonts w:ascii="Arial" w:eastAsia="Times New Roman" w:hAnsi="Arial" w:cs="Arial"/>
          <w:bCs/>
          <w:color w:val="FF0000"/>
          <w:sz w:val="24"/>
          <w:szCs w:val="24"/>
          <w:lang w:eastAsia="pt-BR"/>
        </w:rPr>
      </w:pPr>
    </w:p>
    <w:p w:rsidR="00681121" w:rsidRDefault="00681121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7750D" w:rsidRDefault="00C7750D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D90DA4" w:rsidRDefault="00F73430" w:rsidP="00D90DA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DD38BA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506142">
        <w:rPr>
          <w:rFonts w:ascii="Arial" w:eastAsia="Times New Roman" w:hAnsi="Arial" w:cs="Arial"/>
          <w:sz w:val="24"/>
          <w:szCs w:val="24"/>
          <w:lang w:eastAsia="pt-BR"/>
        </w:rPr>
        <w:t>6</w:t>
      </w:r>
      <w:r w:rsidR="00E626A4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>
        <w:rPr>
          <w:rFonts w:ascii="Arial" w:eastAsia="Times New Roman" w:hAnsi="Arial" w:cs="Arial"/>
          <w:sz w:val="24"/>
          <w:szCs w:val="24"/>
          <w:lang w:eastAsia="pt-BR"/>
        </w:rPr>
        <w:t>e julho</w:t>
      </w:r>
      <w:r w:rsidR="00506D42">
        <w:rPr>
          <w:rFonts w:ascii="Arial" w:eastAsia="Times New Roman" w:hAnsi="Arial" w:cs="Arial"/>
          <w:sz w:val="24"/>
          <w:szCs w:val="24"/>
          <w:lang w:eastAsia="pt-BR"/>
        </w:rPr>
        <w:t xml:space="preserve"> de 2022</w:t>
      </w:r>
      <w:r w:rsidR="00D90DA4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D90DA4" w:rsidRDefault="00D90DA4" w:rsidP="00D90DA4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B01208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681121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B01208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Valdir José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Griebeler</w:t>
      </w:r>
      <w:proofErr w:type="spellEnd"/>
    </w:p>
    <w:p w:rsidR="00D90DA4" w:rsidRDefault="00681121" w:rsidP="00D90DA4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Ver</w:t>
      </w:r>
      <w:r w:rsidR="00D90DA4">
        <w:rPr>
          <w:rFonts w:ascii="Arial" w:eastAsia="Times New Roman" w:hAnsi="Arial" w:cs="Arial"/>
          <w:bCs/>
          <w:sz w:val="24"/>
          <w:szCs w:val="24"/>
          <w:lang w:eastAsia="pt-BR"/>
        </w:rPr>
        <w:t>eador</w:t>
      </w:r>
    </w:p>
    <w:p w:rsidR="00D90DA4" w:rsidRDefault="00D90DA4" w:rsidP="00D90DA4"/>
    <w:p w:rsidR="00515B4B" w:rsidRDefault="00515B4B"/>
    <w:sectPr w:rsidR="00515B4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444" w:rsidRDefault="00C81444" w:rsidP="00C81444">
      <w:pPr>
        <w:spacing w:after="0" w:line="240" w:lineRule="auto"/>
      </w:pPr>
      <w:r>
        <w:separator/>
      </w:r>
    </w:p>
  </w:endnote>
  <w:end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444" w:rsidRDefault="00C81444" w:rsidP="00C81444">
      <w:pPr>
        <w:spacing w:after="0" w:line="240" w:lineRule="auto"/>
      </w:pPr>
      <w:r>
        <w:separator/>
      </w:r>
    </w:p>
  </w:footnote>
  <w:footnote w:type="continuationSeparator" w:id="0">
    <w:p w:rsidR="00C81444" w:rsidRDefault="00C81444" w:rsidP="00C814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C81444" w:rsidTr="00C34AD4">
      <w:tc>
        <w:tcPr>
          <w:tcW w:w="2808" w:type="dxa"/>
        </w:tcPr>
        <w:p w:rsidR="00C81444" w:rsidRPr="00D35163" w:rsidRDefault="00C81444" w:rsidP="00C81444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C81444" w:rsidRDefault="00C81444" w:rsidP="00C81444">
          <w:pPr>
            <w:spacing w:after="0"/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5F24AE4" wp14:editId="1B2FF61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C81444" w:rsidRDefault="00C81444" w:rsidP="00C81444">
          <w:pPr>
            <w:spacing w:after="0"/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C81444" w:rsidRPr="00500B36" w:rsidRDefault="00C81444" w:rsidP="00C81444">
          <w:pPr>
            <w:spacing w:after="0"/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C81444" w:rsidRDefault="00C81444" w:rsidP="00C81444">
          <w:pPr>
            <w:pStyle w:val="Cabealho"/>
            <w:jc w:val="center"/>
          </w:pPr>
        </w:p>
      </w:tc>
    </w:tr>
  </w:tbl>
  <w:p w:rsidR="00C81444" w:rsidRDefault="00C81444">
    <w:pPr>
      <w:pStyle w:val="Cabealho"/>
    </w:pPr>
  </w:p>
  <w:p w:rsidR="00C81444" w:rsidRDefault="00C81444">
    <w:pPr>
      <w:pStyle w:val="Cabealho"/>
    </w:pPr>
  </w:p>
  <w:p w:rsidR="00C81444" w:rsidRDefault="00C814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A4"/>
    <w:rsid w:val="00003459"/>
    <w:rsid w:val="00005929"/>
    <w:rsid w:val="000E41F2"/>
    <w:rsid w:val="001D2775"/>
    <w:rsid w:val="003723D1"/>
    <w:rsid w:val="00395CDC"/>
    <w:rsid w:val="003A270A"/>
    <w:rsid w:val="003D6785"/>
    <w:rsid w:val="004C24A2"/>
    <w:rsid w:val="00506142"/>
    <w:rsid w:val="00506D42"/>
    <w:rsid w:val="00515B4B"/>
    <w:rsid w:val="005331F9"/>
    <w:rsid w:val="00547FF4"/>
    <w:rsid w:val="005B625F"/>
    <w:rsid w:val="00614435"/>
    <w:rsid w:val="00681121"/>
    <w:rsid w:val="006B2117"/>
    <w:rsid w:val="008D6078"/>
    <w:rsid w:val="00947B1A"/>
    <w:rsid w:val="0097348F"/>
    <w:rsid w:val="00982A6E"/>
    <w:rsid w:val="009B5A9F"/>
    <w:rsid w:val="00B01208"/>
    <w:rsid w:val="00B21FA3"/>
    <w:rsid w:val="00B65137"/>
    <w:rsid w:val="00B6782B"/>
    <w:rsid w:val="00BB77FA"/>
    <w:rsid w:val="00C7750D"/>
    <w:rsid w:val="00C81444"/>
    <w:rsid w:val="00D77280"/>
    <w:rsid w:val="00D90DA4"/>
    <w:rsid w:val="00DA34D7"/>
    <w:rsid w:val="00DA5502"/>
    <w:rsid w:val="00DD38BA"/>
    <w:rsid w:val="00E14147"/>
    <w:rsid w:val="00E55337"/>
    <w:rsid w:val="00E626A4"/>
    <w:rsid w:val="00F21CF7"/>
    <w:rsid w:val="00F32987"/>
    <w:rsid w:val="00F7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230F5-B957-4DB8-BDE7-DDB08D517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DA4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qFormat/>
    <w:rsid w:val="00D90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Standard">
    <w:name w:val="Standard"/>
    <w:qFormat/>
    <w:rsid w:val="00D90DA4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Cabealho">
    <w:name w:val="header"/>
    <w:basedOn w:val="Normal"/>
    <w:link w:val="Cabealho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1444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814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1444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12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12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5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13</cp:revision>
  <cp:lastPrinted>2022-07-06T13:31:00Z</cp:lastPrinted>
  <dcterms:created xsi:type="dcterms:W3CDTF">2022-07-04T13:15:00Z</dcterms:created>
  <dcterms:modified xsi:type="dcterms:W3CDTF">2022-07-22T12:09:00Z</dcterms:modified>
</cp:coreProperties>
</file>