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36E94">
        <w:rPr>
          <w:rFonts w:ascii="Arial" w:eastAsia="Times New Roman" w:hAnsi="Arial" w:cs="Arial"/>
          <w:b/>
          <w:bCs/>
          <w:sz w:val="24"/>
          <w:szCs w:val="24"/>
        </w:rPr>
        <w:t>99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BA">
        <w:rPr>
          <w:rFonts w:ascii="Arial" w:eastAsia="Times New Roman" w:hAnsi="Arial" w:cs="Arial"/>
          <w:sz w:val="24"/>
          <w:szCs w:val="24"/>
          <w:lang w:eastAsia="pt-BR"/>
        </w:rPr>
        <w:t xml:space="preserve">de construir um Centro de Convivência </w:t>
      </w:r>
      <w:r w:rsidR="00D44BBA">
        <w:rPr>
          <w:rFonts w:ascii="Arial" w:eastAsia="Times New Roman" w:hAnsi="Arial" w:cs="Arial"/>
          <w:sz w:val="24"/>
          <w:szCs w:val="24"/>
          <w:lang w:eastAsia="pt-BR"/>
        </w:rPr>
        <w:t>do Idoso</w:t>
      </w:r>
      <w:r w:rsidR="00C36E94">
        <w:rPr>
          <w:rFonts w:ascii="Arial" w:eastAsia="Times New Roman" w:hAnsi="Arial" w:cs="Arial"/>
          <w:sz w:val="24"/>
          <w:szCs w:val="24"/>
          <w:lang w:eastAsia="pt-BR"/>
        </w:rPr>
        <w:t xml:space="preserve"> no município.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4BBA" w:rsidRPr="00D44BBA" w:rsidRDefault="004F1502" w:rsidP="00D44BB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Centro de </w:t>
      </w:r>
      <w:r w:rsidR="00D44BBA" w:rsidRPr="00D44BBA">
        <w:rPr>
          <w:rFonts w:ascii="Arial" w:hAnsi="Arial" w:cs="Arial"/>
          <w:sz w:val="24"/>
          <w:szCs w:val="24"/>
        </w:rPr>
        <w:t>Convivência</w:t>
      </w:r>
      <w:r>
        <w:rPr>
          <w:rFonts w:ascii="Arial" w:hAnsi="Arial" w:cs="Arial"/>
          <w:sz w:val="24"/>
          <w:szCs w:val="24"/>
        </w:rPr>
        <w:t xml:space="preserve"> </w:t>
      </w:r>
      <w:r w:rsidR="00D44BBA" w:rsidRPr="00D44BBA">
        <w:rPr>
          <w:rFonts w:ascii="Arial" w:hAnsi="Arial" w:cs="Arial"/>
          <w:sz w:val="24"/>
          <w:szCs w:val="24"/>
        </w:rPr>
        <w:t>é um espaço que oferece diversas atividades que contribuem no processo de envelhecimento saudável, no desenvolvimento da autonomia e de sociabilidades, no fortalecimento dos vínculos familiares e do convívio comunitário e na prevenção de situações de risco social para as pessoas acima de 60 anos.</w:t>
      </w:r>
    </w:p>
    <w:p w:rsidR="00D44BBA" w:rsidRPr="00D44BBA" w:rsidRDefault="00D44BBA" w:rsidP="00D44B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44BBA">
        <w:rPr>
          <w:rFonts w:ascii="Arial" w:hAnsi="Arial" w:cs="Arial"/>
          <w:sz w:val="24"/>
          <w:szCs w:val="24"/>
        </w:rPr>
        <w:t xml:space="preserve">Sabemos que o envelhecimento saudável exige a adoção de um estilo de vida que inclua alimentação equilibrada, atividade física e mental e, ainda, o convívio social. O Centro de Convivência atua fortemente em dois desses pilares, propiciando tanto as atividades físicas e mentais quanto o convívio social necessário </w:t>
      </w:r>
      <w:bookmarkStart w:id="0" w:name="_GoBack"/>
      <w:r w:rsidRPr="00D44BBA">
        <w:rPr>
          <w:rFonts w:ascii="Arial" w:hAnsi="Arial" w:cs="Arial"/>
          <w:sz w:val="24"/>
          <w:szCs w:val="24"/>
        </w:rPr>
        <w:t>para que o idoso tenha maior qualidade de vida.</w:t>
      </w:r>
    </w:p>
    <w:bookmarkEnd w:id="0"/>
    <w:p w:rsidR="00F512A8" w:rsidRDefault="00F512A8" w:rsidP="00D44BB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4F150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F150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F1502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4F150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4F1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6E94" w:rsidRPr="004F1502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4F1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4F150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4F150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4F150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4F150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F150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F1502" w:rsidP="006B73F7">
          <w:pPr>
            <w:pStyle w:val="Cabealho"/>
            <w:jc w:val="center"/>
          </w:pPr>
        </w:p>
      </w:tc>
    </w:tr>
  </w:tbl>
  <w:p w:rsidR="00AA432D" w:rsidRDefault="004F1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F150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05BA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72C81"/>
    <w:rsid w:val="00C76232"/>
    <w:rsid w:val="00CC15A1"/>
    <w:rsid w:val="00CD58B4"/>
    <w:rsid w:val="00D13981"/>
    <w:rsid w:val="00D44BBA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styleId="NormalWeb">
    <w:name w:val="Normal (Web)"/>
    <w:basedOn w:val="Normal"/>
    <w:uiPriority w:val="99"/>
    <w:semiHidden/>
    <w:unhideWhenUsed/>
    <w:rsid w:val="00D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D4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2022-07-22T18:42:00Z</cp:lastPrinted>
  <dcterms:created xsi:type="dcterms:W3CDTF">2022-07-06T13:01:00Z</dcterms:created>
  <dcterms:modified xsi:type="dcterms:W3CDTF">2022-07-22T18:42:00Z</dcterms:modified>
</cp:coreProperties>
</file>