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5E3DC0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1872DE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6A081C">
        <w:rPr>
          <w:rFonts w:ascii="Arial" w:hAnsi="Arial" w:cs="Arial"/>
          <w:sz w:val="24"/>
          <w:szCs w:val="24"/>
        </w:rPr>
        <w:t xml:space="preserve">realizar a pavimentação asfáltica </w:t>
      </w:r>
      <w:r w:rsidR="001872DE">
        <w:rPr>
          <w:rFonts w:ascii="Arial" w:hAnsi="Arial" w:cs="Arial"/>
          <w:sz w:val="24"/>
          <w:szCs w:val="24"/>
        </w:rPr>
        <w:t xml:space="preserve">da rua Reinaldo Affonso Augustin, bairro Canabarro, no trecho compreendido entre as ruas Walter </w:t>
      </w:r>
      <w:proofErr w:type="spellStart"/>
      <w:r w:rsidR="001872DE">
        <w:rPr>
          <w:rFonts w:ascii="Arial" w:hAnsi="Arial" w:cs="Arial"/>
          <w:sz w:val="24"/>
          <w:szCs w:val="24"/>
        </w:rPr>
        <w:t>Sippel</w:t>
      </w:r>
      <w:proofErr w:type="spellEnd"/>
      <w:r w:rsidR="001872DE">
        <w:rPr>
          <w:rFonts w:ascii="Arial" w:hAnsi="Arial" w:cs="Arial"/>
          <w:sz w:val="24"/>
          <w:szCs w:val="24"/>
        </w:rPr>
        <w:t xml:space="preserve"> e João Musskopf</w:t>
      </w:r>
      <w:bookmarkStart w:id="0" w:name="_GoBack"/>
      <w:bookmarkEnd w:id="0"/>
      <w:r w:rsidR="00EA3F1D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EA3F1D">
        <w:rPr>
          <w:rFonts w:ascii="Arial" w:eastAsia="Times New Roman" w:hAnsi="Arial" w:cs="Arial"/>
          <w:sz w:val="24"/>
          <w:szCs w:val="24"/>
          <w:lang w:eastAsia="pt-BR"/>
        </w:rPr>
        <w:t>um</w:t>
      </w:r>
      <w:r w:rsidR="00E608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A3D03" w:rsidRPr="00EA3D03">
        <w:rPr>
          <w:rFonts w:ascii="Arial" w:eastAsia="Times New Roman" w:hAnsi="Arial" w:cs="Arial"/>
          <w:sz w:val="24"/>
          <w:szCs w:val="24"/>
          <w:lang w:eastAsia="pt-BR"/>
        </w:rPr>
        <w:t xml:space="preserve">pedido </w:t>
      </w:r>
      <w:r w:rsidR="006A081C">
        <w:rPr>
          <w:rFonts w:ascii="Arial" w:eastAsia="Times New Roman" w:hAnsi="Arial" w:cs="Arial"/>
          <w:sz w:val="24"/>
          <w:szCs w:val="24"/>
          <w:lang w:eastAsia="pt-BR"/>
        </w:rPr>
        <w:t>dos moradores e usuários do referido trecho</w:t>
      </w:r>
      <w:r w:rsidR="006D173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006977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5E3DC0">
        <w:rPr>
          <w:rFonts w:ascii="Arial" w:eastAsia="Times New Roman" w:hAnsi="Arial" w:cs="Arial"/>
          <w:sz w:val="24"/>
          <w:szCs w:val="24"/>
          <w:lang w:eastAsia="pt-BR"/>
        </w:rPr>
        <w:t>3 de agosto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6A081C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167920"/>
    <w:rsid w:val="001872DE"/>
    <w:rsid w:val="001F0C06"/>
    <w:rsid w:val="003C0F40"/>
    <w:rsid w:val="003C23FB"/>
    <w:rsid w:val="003E55B1"/>
    <w:rsid w:val="004028A1"/>
    <w:rsid w:val="005464FF"/>
    <w:rsid w:val="005E3DC0"/>
    <w:rsid w:val="006068F6"/>
    <w:rsid w:val="00644D1B"/>
    <w:rsid w:val="00687A60"/>
    <w:rsid w:val="006A081C"/>
    <w:rsid w:val="006B05C3"/>
    <w:rsid w:val="006D173E"/>
    <w:rsid w:val="006F6ADA"/>
    <w:rsid w:val="00726321"/>
    <w:rsid w:val="0075334B"/>
    <w:rsid w:val="007A547A"/>
    <w:rsid w:val="007A6CF4"/>
    <w:rsid w:val="008030F0"/>
    <w:rsid w:val="0087509C"/>
    <w:rsid w:val="009821E5"/>
    <w:rsid w:val="009D6998"/>
    <w:rsid w:val="00A403D1"/>
    <w:rsid w:val="00AD1F5A"/>
    <w:rsid w:val="00B3055A"/>
    <w:rsid w:val="00BB38CC"/>
    <w:rsid w:val="00D14FF7"/>
    <w:rsid w:val="00D57DEE"/>
    <w:rsid w:val="00D910B6"/>
    <w:rsid w:val="00D95B83"/>
    <w:rsid w:val="00E60881"/>
    <w:rsid w:val="00E977E3"/>
    <w:rsid w:val="00EA3D03"/>
    <w:rsid w:val="00EA3F1D"/>
    <w:rsid w:val="00ED05BA"/>
    <w:rsid w:val="00F515B3"/>
    <w:rsid w:val="00F75A09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2021-08-23T13:27:00Z</dcterms:created>
  <dcterms:modified xsi:type="dcterms:W3CDTF">2021-08-23T13:27:00Z</dcterms:modified>
</cp:coreProperties>
</file>