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6A081C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A081C">
        <w:rPr>
          <w:rFonts w:ascii="Arial" w:hAnsi="Arial" w:cs="Arial"/>
          <w:sz w:val="24"/>
          <w:szCs w:val="24"/>
        </w:rPr>
        <w:t>realizar a pavimentação asfáltica do restante da rua Duque de Caxias, bairro Canabarro</w:t>
      </w:r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E608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3D03" w:rsidRPr="00EA3D03">
        <w:rPr>
          <w:rFonts w:ascii="Arial" w:eastAsia="Times New Roman" w:hAnsi="Arial" w:cs="Arial"/>
          <w:sz w:val="24"/>
          <w:szCs w:val="24"/>
          <w:lang w:eastAsia="pt-BR"/>
        </w:rPr>
        <w:t xml:space="preserve">pedido </w:t>
      </w:r>
      <w:r w:rsidR="006A081C">
        <w:rPr>
          <w:rFonts w:ascii="Arial" w:eastAsia="Times New Roman" w:hAnsi="Arial" w:cs="Arial"/>
          <w:sz w:val="24"/>
          <w:szCs w:val="24"/>
          <w:lang w:eastAsia="pt-BR"/>
        </w:rPr>
        <w:t>dos moradores e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A081C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A081C"/>
    <w:rsid w:val="006B05C3"/>
    <w:rsid w:val="006D173E"/>
    <w:rsid w:val="006F6ADA"/>
    <w:rsid w:val="00726321"/>
    <w:rsid w:val="0075334B"/>
    <w:rsid w:val="007A547A"/>
    <w:rsid w:val="007A6CF4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D95B83"/>
    <w:rsid w:val="00E60881"/>
    <w:rsid w:val="00E977E3"/>
    <w:rsid w:val="00EA3D0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2021-08-23T13:09:00Z</dcterms:created>
  <dcterms:modified xsi:type="dcterms:W3CDTF">2021-08-23T13:09:00Z</dcterms:modified>
</cp:coreProperties>
</file>