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9539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110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 xml:space="preserve">setor competente </w:t>
      </w:r>
      <w:r w:rsidR="00482FE8" w:rsidRPr="00482FE8">
        <w:rPr>
          <w:rFonts w:ascii="Arial" w:hAnsi="Arial"/>
        </w:rPr>
        <w:t xml:space="preserve">de </w:t>
      </w:r>
      <w:r w:rsidR="00F95394">
        <w:rPr>
          <w:rFonts w:ascii="Arial" w:hAnsi="Arial"/>
        </w:rPr>
        <w:t>realizar o</w:t>
      </w:r>
      <w:r w:rsidR="00F95394" w:rsidRPr="00F95394">
        <w:rPr>
          <w:rFonts w:ascii="Arial" w:hAnsi="Arial"/>
        </w:rPr>
        <w:t xml:space="preserve"> conserto dos buracos que se formaram entre o asfalto e o meio-fio, ao longo da Rua 17 de Junho, desde o depósito de materiais de construção da Loja Maison (trevo de acesso ao bairro Canabarro), passando pela empresa Aquece Metais, número 227, sentido bairro Canabarro a Linha Ribeiro.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2371" w:rsidRDefault="00F95394" w:rsidP="006F05A2">
      <w:pPr>
        <w:spacing w:after="0" w:line="36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394">
        <w:rPr>
          <w:rFonts w:ascii="Arial" w:eastAsia="Times New Roman" w:hAnsi="Arial" w:cs="Arial"/>
          <w:sz w:val="24"/>
          <w:szCs w:val="24"/>
          <w:lang w:eastAsia="pt-BR"/>
        </w:rPr>
        <w:t>A presente Indicação se faz necessária, tendo em vista as diversas reclamações de moradores e empresários do referido trecho mencionado, sobre os buracos que se formaram ao longo da rua 17 de Junho, entre o meio-fio e o asfalto, oferecendo grande risco as pessoas e automóveis que transitam no local, pois o desnível com relação a calçada de passeio e o asfalto é muito significativo. Não bastasse isso, por estar localizado as margens da via pública, cada veículo que estaciona no referido trajeto, acaba tendo transtornos, dada a profundidade e diâmetro dos buracos formados pelas últimas enxurradas. Por tais razões, a presente Indicação se faz necessária e o seu atendimento deve ser tido como urgente.</w:t>
      </w:r>
    </w:p>
    <w:p w:rsidR="00B01208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</w:t>
      </w:r>
      <w:r w:rsidR="00575B8A">
        <w:rPr>
          <w:rFonts w:ascii="Arial" w:eastAsia="Times New Roman" w:hAnsi="Arial" w:cs="Arial"/>
          <w:sz w:val="24"/>
          <w:szCs w:val="24"/>
          <w:lang w:eastAsia="pt-BR"/>
        </w:rPr>
        <w:t>ões da Câmara, 14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2023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92BFA"/>
    <w:rsid w:val="002A2371"/>
    <w:rsid w:val="003723D1"/>
    <w:rsid w:val="003A709B"/>
    <w:rsid w:val="00482FE8"/>
    <w:rsid w:val="00506D42"/>
    <w:rsid w:val="00515B4B"/>
    <w:rsid w:val="00562158"/>
    <w:rsid w:val="00575B8A"/>
    <w:rsid w:val="00593717"/>
    <w:rsid w:val="00611417"/>
    <w:rsid w:val="006122C9"/>
    <w:rsid w:val="00643793"/>
    <w:rsid w:val="0064702E"/>
    <w:rsid w:val="00653F71"/>
    <w:rsid w:val="006D1D71"/>
    <w:rsid w:val="006F05A2"/>
    <w:rsid w:val="00810880"/>
    <w:rsid w:val="00847CEE"/>
    <w:rsid w:val="00892F6C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95394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2023-06-26T16:09:00Z</cp:lastPrinted>
  <dcterms:created xsi:type="dcterms:W3CDTF">2023-07-14T17:10:00Z</dcterms:created>
  <dcterms:modified xsi:type="dcterms:W3CDTF">2023-07-14T18:15:00Z</dcterms:modified>
</cp:coreProperties>
</file>