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8D1E9E">
        <w:rPr>
          <w:rFonts w:ascii="Arial" w:eastAsia="Times New Roman" w:hAnsi="Arial" w:cs="Arial"/>
          <w:b/>
          <w:bCs/>
          <w:sz w:val="24"/>
          <w:szCs w:val="24"/>
        </w:rPr>
        <w:t>30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B56F0F" w:rsidRDefault="008A393C" w:rsidP="00B56F0F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56F0F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B56F0F">
        <w:rPr>
          <w:rFonts w:ascii="Arial" w:hAnsi="Arial" w:cs="Arial"/>
          <w:sz w:val="24"/>
          <w:szCs w:val="24"/>
        </w:rPr>
        <w:t>ao Poder Executivo Municipal</w:t>
      </w:r>
      <w:r w:rsidRPr="00B56F0F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B56F0F">
        <w:rPr>
          <w:rFonts w:ascii="Arial" w:hAnsi="Arial" w:cs="Arial"/>
          <w:sz w:val="24"/>
          <w:szCs w:val="24"/>
        </w:rPr>
        <w:t>,</w:t>
      </w:r>
      <w:r w:rsidRPr="00B56F0F">
        <w:rPr>
          <w:rFonts w:ascii="Arial" w:hAnsi="Arial" w:cs="Arial"/>
          <w:sz w:val="24"/>
          <w:szCs w:val="24"/>
        </w:rPr>
        <w:t xml:space="preserve"> que</w:t>
      </w:r>
      <w:r w:rsidR="00531E6E" w:rsidRPr="00B56F0F">
        <w:rPr>
          <w:rFonts w:ascii="Arial" w:hAnsi="Arial" w:cs="Arial"/>
          <w:sz w:val="24"/>
          <w:szCs w:val="24"/>
        </w:rPr>
        <w:t xml:space="preserve"> seja estudada a possibilidade </w:t>
      </w:r>
      <w:r w:rsidR="0055629C">
        <w:rPr>
          <w:rFonts w:ascii="Arial" w:hAnsi="Arial" w:cs="Arial"/>
          <w:sz w:val="24"/>
          <w:szCs w:val="24"/>
        </w:rPr>
        <w:t xml:space="preserve">de </w:t>
      </w:r>
      <w:r w:rsidR="00B66F48">
        <w:rPr>
          <w:rFonts w:ascii="Arial" w:hAnsi="Arial" w:cs="Arial"/>
          <w:sz w:val="24"/>
          <w:szCs w:val="24"/>
        </w:rPr>
        <w:t xml:space="preserve">realização de melhorias na travessia Mário Rodrigues </w:t>
      </w:r>
      <w:r w:rsidR="007A695D">
        <w:rPr>
          <w:rFonts w:ascii="Arial" w:hAnsi="Arial" w:cs="Arial"/>
          <w:sz w:val="24"/>
          <w:szCs w:val="24"/>
        </w:rPr>
        <w:t xml:space="preserve">da Rosa </w:t>
      </w:r>
      <w:bookmarkStart w:id="0" w:name="_GoBack"/>
      <w:bookmarkEnd w:id="0"/>
      <w:r w:rsidR="00B66F48">
        <w:rPr>
          <w:rFonts w:ascii="Arial" w:hAnsi="Arial" w:cs="Arial"/>
          <w:sz w:val="24"/>
          <w:szCs w:val="24"/>
        </w:rPr>
        <w:t>(Botafogo), bairro Languiru</w:t>
      </w:r>
      <w:r w:rsidR="00980B9E" w:rsidRPr="00B56F0F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61AB" w:rsidRDefault="00B66F48" w:rsidP="00AB4B55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local se faz necessária a realização de descapoeiramento, bem como, colocação de brita para um melhor e mais seguro trânsito no local</w:t>
      </w:r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F644B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AB4B55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7A695D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7A695D" w:rsidP="006B73F7">
          <w:pPr>
            <w:pStyle w:val="Cabealho"/>
            <w:jc w:val="center"/>
          </w:pPr>
        </w:p>
      </w:tc>
    </w:tr>
  </w:tbl>
  <w:p w:rsidR="00AA432D" w:rsidRDefault="007A69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A695D"/>
    <w:rsid w:val="007C0024"/>
    <w:rsid w:val="007E4EF3"/>
    <w:rsid w:val="008021D1"/>
    <w:rsid w:val="00806BA2"/>
    <w:rsid w:val="00823F72"/>
    <w:rsid w:val="00860F8B"/>
    <w:rsid w:val="008A393C"/>
    <w:rsid w:val="008B4E2C"/>
    <w:rsid w:val="008C1F8B"/>
    <w:rsid w:val="008D1E9E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cp:lastPrinted>2021-02-02T20:56:00Z</cp:lastPrinted>
  <dcterms:created xsi:type="dcterms:W3CDTF">2021-02-23T11:34:00Z</dcterms:created>
  <dcterms:modified xsi:type="dcterms:W3CDTF">2021-02-23T13:08:00Z</dcterms:modified>
</cp:coreProperties>
</file>