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831062">
        <w:rPr>
          <w:rFonts w:ascii="Arial" w:eastAsia="Times New Roman" w:hAnsi="Arial" w:cs="Arial"/>
          <w:b/>
          <w:bCs/>
          <w:sz w:val="24"/>
          <w:szCs w:val="24"/>
        </w:rPr>
        <w:t>117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831062">
        <w:rPr>
          <w:rFonts w:ascii="Arial" w:hAnsi="Arial" w:cs="Arial"/>
          <w:sz w:val="24"/>
          <w:szCs w:val="24"/>
        </w:rPr>
        <w:t>co</w:t>
      </w:r>
      <w:r w:rsidR="00E3551A">
        <w:rPr>
          <w:rFonts w:ascii="Arial" w:hAnsi="Arial" w:cs="Arial"/>
          <w:sz w:val="24"/>
          <w:szCs w:val="24"/>
        </w:rPr>
        <w:t xml:space="preserve">locar uma placa </w:t>
      </w:r>
      <w:r w:rsidR="00B4733D">
        <w:rPr>
          <w:rFonts w:ascii="Arial" w:hAnsi="Arial" w:cs="Arial"/>
          <w:sz w:val="24"/>
          <w:szCs w:val="24"/>
        </w:rPr>
        <w:t xml:space="preserve">de trânsito </w:t>
      </w:r>
      <w:bookmarkStart w:id="0" w:name="_GoBack"/>
      <w:bookmarkEnd w:id="0"/>
      <w:r w:rsidR="00E3551A">
        <w:rPr>
          <w:rFonts w:ascii="Arial" w:hAnsi="Arial" w:cs="Arial"/>
          <w:sz w:val="24"/>
          <w:szCs w:val="24"/>
        </w:rPr>
        <w:t>indicativa dos b</w:t>
      </w:r>
      <w:r w:rsidR="00831062">
        <w:rPr>
          <w:rFonts w:ascii="Arial" w:hAnsi="Arial" w:cs="Arial"/>
          <w:sz w:val="24"/>
          <w:szCs w:val="24"/>
        </w:rPr>
        <w:t xml:space="preserve">airros Canabarro e </w:t>
      </w:r>
      <w:proofErr w:type="spellStart"/>
      <w:r w:rsidR="00831062">
        <w:rPr>
          <w:rFonts w:ascii="Arial" w:hAnsi="Arial" w:cs="Arial"/>
          <w:sz w:val="24"/>
          <w:szCs w:val="24"/>
        </w:rPr>
        <w:t>Languiru</w:t>
      </w:r>
      <w:proofErr w:type="spellEnd"/>
      <w:r w:rsidR="00831062">
        <w:rPr>
          <w:rFonts w:ascii="Arial" w:hAnsi="Arial" w:cs="Arial"/>
          <w:sz w:val="24"/>
          <w:szCs w:val="24"/>
        </w:rPr>
        <w:t xml:space="preserve">, na estrada geral da Linha Wink, nas proximidades </w:t>
      </w:r>
      <w:r w:rsidR="00B23B83">
        <w:rPr>
          <w:rFonts w:ascii="Arial" w:hAnsi="Arial" w:cs="Arial"/>
          <w:sz w:val="24"/>
          <w:szCs w:val="24"/>
        </w:rPr>
        <w:t xml:space="preserve">da casa do </w:t>
      </w:r>
      <w:r w:rsidR="00831062">
        <w:rPr>
          <w:rFonts w:ascii="Arial" w:hAnsi="Arial" w:cs="Arial"/>
          <w:sz w:val="24"/>
          <w:szCs w:val="24"/>
        </w:rPr>
        <w:t>Jonas Müller.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É um solicitação dos munícipes, haja visto que no trecho compreendido tem uma bifurcação de acesso aos bairros Canabarro e </w:t>
      </w:r>
      <w:proofErr w:type="spellStart"/>
      <w:r>
        <w:rPr>
          <w:rFonts w:ascii="Arial" w:eastAsia="Times New Roman" w:hAnsi="Arial" w:cs="Arial"/>
          <w:sz w:val="24"/>
          <w:szCs w:val="24"/>
          <w:lang w:eastAsia="pt-BR"/>
        </w:rPr>
        <w:t>Languiru</w:t>
      </w:r>
      <w:proofErr w:type="spellEnd"/>
      <w:r>
        <w:rPr>
          <w:rFonts w:ascii="Arial" w:eastAsia="Times New Roman" w:hAnsi="Arial" w:cs="Arial"/>
          <w:sz w:val="24"/>
          <w:szCs w:val="24"/>
          <w:lang w:eastAsia="pt-BR"/>
        </w:rPr>
        <w:t xml:space="preserve"> sem a devida sinalização, ocasionado dificuldade para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 xml:space="preserve"> 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transeuntes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, que vêm de outros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municípios acessarem o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 xml:space="preserve"> bairro corretamente.</w:t>
      </w: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21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23B8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44D40" w:rsidRDefault="00A44D40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4733D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4733D" w:rsidP="006B73F7">
          <w:pPr>
            <w:pStyle w:val="Cabealho"/>
            <w:jc w:val="center"/>
          </w:pPr>
        </w:p>
      </w:tc>
    </w:tr>
  </w:tbl>
  <w:p w:rsidR="00AA432D" w:rsidRDefault="00B4733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A3FC9"/>
    <w:rsid w:val="006A48A1"/>
    <w:rsid w:val="006A4C04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23F72"/>
    <w:rsid w:val="00831062"/>
    <w:rsid w:val="00860F8B"/>
    <w:rsid w:val="00867BCC"/>
    <w:rsid w:val="008A393C"/>
    <w:rsid w:val="008C1F8B"/>
    <w:rsid w:val="008E1962"/>
    <w:rsid w:val="00913BB9"/>
    <w:rsid w:val="009522A6"/>
    <w:rsid w:val="00966926"/>
    <w:rsid w:val="0097446F"/>
    <w:rsid w:val="00976901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23B83"/>
    <w:rsid w:val="00B4733D"/>
    <w:rsid w:val="00B47EA1"/>
    <w:rsid w:val="00B5267E"/>
    <w:rsid w:val="00B53CAC"/>
    <w:rsid w:val="00B55E17"/>
    <w:rsid w:val="00B60077"/>
    <w:rsid w:val="00B81FE4"/>
    <w:rsid w:val="00B847D9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7</cp:revision>
  <cp:lastPrinted>2021-02-02T20:56:00Z</cp:lastPrinted>
  <dcterms:created xsi:type="dcterms:W3CDTF">2021-06-17T19:15:00Z</dcterms:created>
  <dcterms:modified xsi:type="dcterms:W3CDTF">2021-06-18T16:39:00Z</dcterms:modified>
</cp:coreProperties>
</file>