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4BC" w:rsidRDefault="00D974BC" w:rsidP="00D974BC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74BC" w:rsidRDefault="00D974BC" w:rsidP="00D974BC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D974BC" w:rsidRDefault="00D974BC" w:rsidP="00D974BC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74BC" w:rsidRDefault="00D974BC" w:rsidP="00D974BC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035/2022</w:t>
      </w:r>
    </w:p>
    <w:p w:rsidR="00D974BC" w:rsidRDefault="00D974BC" w:rsidP="00D974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74BC" w:rsidRDefault="00D974BC" w:rsidP="00D974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974BC" w:rsidRDefault="00D974BC" w:rsidP="00D974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974BC" w:rsidRDefault="00D974BC" w:rsidP="00D974BC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74BC" w:rsidRDefault="00D974BC" w:rsidP="00D974BC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Indico o encaminhamento ao Poder Executivo Municipal, após os trâmites regimentais desta Indicação, que seja estuda a possibilidade </w:t>
      </w:r>
      <w:r w:rsidRPr="005D108D">
        <w:rPr>
          <w:rFonts w:ascii="Arial" w:hAnsi="Arial"/>
        </w:rPr>
        <w:t xml:space="preserve">de </w:t>
      </w:r>
      <w:r>
        <w:rPr>
          <w:rFonts w:ascii="Arial" w:hAnsi="Arial"/>
        </w:rPr>
        <w:t>realizar o asfaltamento da rua Dário Huwe, próximo ao Posto Canteiros, bairro Canabarro.</w:t>
      </w:r>
    </w:p>
    <w:p w:rsidR="00D974BC" w:rsidRDefault="00D974BC" w:rsidP="00D974BC">
      <w:pPr>
        <w:pStyle w:val="Standard"/>
        <w:jc w:val="both"/>
        <w:rPr>
          <w:rFonts w:ascii="Arial" w:hAnsi="Arial"/>
        </w:rPr>
      </w:pPr>
    </w:p>
    <w:p w:rsidR="00D974BC" w:rsidRDefault="00D974BC" w:rsidP="00D974BC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74BC" w:rsidRDefault="00D974BC" w:rsidP="00D974BC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D974BC" w:rsidRDefault="00D974BC" w:rsidP="00D974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74BC" w:rsidRDefault="00D974BC" w:rsidP="00D974BC">
      <w:pPr>
        <w:tabs>
          <w:tab w:val="left" w:pos="284"/>
          <w:tab w:val="left" w:pos="993"/>
        </w:tabs>
        <w:spacing w:after="0" w:line="240" w:lineRule="auto"/>
        <w:jc w:val="both"/>
        <w:outlineLvl w:val="0"/>
      </w:pPr>
      <w:r>
        <w:rPr>
          <w:rFonts w:ascii="Arial" w:eastAsia="Times New Roman" w:hAnsi="Arial" w:cs="Arial"/>
          <w:sz w:val="24"/>
          <w:szCs w:val="24"/>
          <w:lang w:eastAsia="pt-BR"/>
        </w:rPr>
        <w:t>É um pedido dos moradores da referida rua.</w:t>
      </w:r>
    </w:p>
    <w:p w:rsidR="00D974BC" w:rsidRDefault="00D974BC" w:rsidP="00D974BC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74BC" w:rsidRDefault="00D974BC" w:rsidP="00D974B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74BC" w:rsidRDefault="00D974BC" w:rsidP="00D974B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</w:t>
      </w:r>
      <w:r>
        <w:rPr>
          <w:rFonts w:ascii="Arial" w:eastAsia="Times New Roman" w:hAnsi="Arial" w:cs="Arial"/>
          <w:sz w:val="24"/>
          <w:szCs w:val="24"/>
          <w:lang w:eastAsia="pt-BR"/>
        </w:rPr>
        <w:t>Câmara, 07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abril de 2022.</w:t>
      </w:r>
    </w:p>
    <w:p w:rsidR="00D974BC" w:rsidRDefault="00D974BC" w:rsidP="00D974BC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74BC" w:rsidRDefault="00D974BC" w:rsidP="00D974BC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74BC" w:rsidRDefault="00D974BC" w:rsidP="00D974BC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74BC" w:rsidRDefault="00D974BC" w:rsidP="00D974BC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74BC" w:rsidRDefault="00D974BC" w:rsidP="00D974BC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74BC" w:rsidRDefault="00D974BC" w:rsidP="00D974BC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Aliandro Rockemback</w:t>
      </w:r>
    </w:p>
    <w:p w:rsidR="00D974BC" w:rsidRDefault="00D974BC" w:rsidP="00D974BC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81E18" w:rsidRDefault="00181E18"/>
    <w:sectPr w:rsidR="00181E1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4BC" w:rsidRDefault="00D974BC" w:rsidP="00D974BC">
      <w:pPr>
        <w:spacing w:after="0" w:line="240" w:lineRule="auto"/>
      </w:pPr>
      <w:r>
        <w:separator/>
      </w:r>
    </w:p>
  </w:endnote>
  <w:endnote w:type="continuationSeparator" w:id="0">
    <w:p w:rsidR="00D974BC" w:rsidRDefault="00D974BC" w:rsidP="00D97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4BC" w:rsidRDefault="00D974BC" w:rsidP="00D974BC">
      <w:pPr>
        <w:spacing w:after="0" w:line="240" w:lineRule="auto"/>
      </w:pPr>
      <w:r>
        <w:separator/>
      </w:r>
    </w:p>
  </w:footnote>
  <w:footnote w:type="continuationSeparator" w:id="0">
    <w:p w:rsidR="00D974BC" w:rsidRDefault="00D974BC" w:rsidP="00D97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D974BC" w:rsidTr="00C8621B">
      <w:tc>
        <w:tcPr>
          <w:tcW w:w="2808" w:type="dxa"/>
        </w:tcPr>
        <w:p w:rsidR="00D974BC" w:rsidRPr="00D35163" w:rsidRDefault="00D974BC" w:rsidP="00D974BC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D974BC" w:rsidRDefault="00D974BC" w:rsidP="00D974BC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4A64294A" wp14:editId="7F90DE1C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D974BC" w:rsidRDefault="00D974BC" w:rsidP="00D974BC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D974BC" w:rsidRPr="00500B36" w:rsidRDefault="00D974BC" w:rsidP="00D974BC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D974BC" w:rsidRDefault="00D974BC" w:rsidP="00D974BC">
          <w:pPr>
            <w:pStyle w:val="Cabealho"/>
            <w:jc w:val="center"/>
          </w:pPr>
        </w:p>
      </w:tc>
    </w:tr>
  </w:tbl>
  <w:p w:rsidR="00D974BC" w:rsidRDefault="00D974BC">
    <w:pPr>
      <w:pStyle w:val="Cabealho"/>
    </w:pPr>
  </w:p>
  <w:p w:rsidR="00D974BC" w:rsidRDefault="00D974B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DA"/>
    <w:rsid w:val="00181E18"/>
    <w:rsid w:val="00C865DA"/>
    <w:rsid w:val="00D9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5AD3C-4AED-4196-9BD0-587386015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4BC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rsid w:val="00D974BC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D974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74B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974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74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367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</cp:revision>
  <dcterms:created xsi:type="dcterms:W3CDTF">2022-04-07T18:28:00Z</dcterms:created>
  <dcterms:modified xsi:type="dcterms:W3CDTF">2022-04-07T18:41:00Z</dcterms:modified>
</cp:coreProperties>
</file>