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9B" w:rsidRPr="00582371" w:rsidRDefault="00637C9B" w:rsidP="00637C9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027775">
        <w:rPr>
          <w:rFonts w:ascii="Arial" w:eastAsia="Times New Roman" w:hAnsi="Arial" w:cs="Arial"/>
          <w:b/>
          <w:bCs/>
          <w:sz w:val="24"/>
          <w:szCs w:val="24"/>
        </w:rPr>
        <w:t>046</w:t>
      </w:r>
      <w:r>
        <w:rPr>
          <w:rFonts w:ascii="Arial" w:eastAsia="Times New Roman" w:hAnsi="Arial" w:cs="Arial"/>
          <w:b/>
          <w:bCs/>
          <w:sz w:val="24"/>
          <w:szCs w:val="24"/>
        </w:rPr>
        <w:t>/2021</w:t>
      </w:r>
      <w:bookmarkStart w:id="0" w:name="_GoBack"/>
      <w:bookmarkEnd w:id="0"/>
    </w:p>
    <w:p w:rsidR="00637C9B" w:rsidRPr="00582371" w:rsidRDefault="00637C9B" w:rsidP="00637C9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37C9B" w:rsidRPr="00582371" w:rsidRDefault="00637C9B" w:rsidP="00637C9B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637C9B" w:rsidRPr="00582371" w:rsidRDefault="00637C9B" w:rsidP="00637C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637C9B" w:rsidRPr="00582371" w:rsidRDefault="00637C9B" w:rsidP="00637C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637C9B" w:rsidRDefault="00637C9B" w:rsidP="00637C9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37C9B" w:rsidRPr="00582371" w:rsidRDefault="00637C9B" w:rsidP="00637C9B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37C9B" w:rsidRPr="00DB0477" w:rsidRDefault="00637C9B" w:rsidP="00637C9B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>Indico o encaminhamento ao Poder Executivo Municipal</w:t>
      </w:r>
      <w:r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após os trâmites regimentais desta Indicação, que </w:t>
      </w:r>
      <w:r>
        <w:rPr>
          <w:rFonts w:ascii="Arial" w:hAnsi="Arial" w:cs="Arial"/>
          <w:sz w:val="24"/>
          <w:szCs w:val="24"/>
        </w:rPr>
        <w:t xml:space="preserve">através da Secretaria de Obras </w:t>
      </w:r>
      <w:r w:rsidRPr="00DB0477">
        <w:rPr>
          <w:rFonts w:ascii="Arial" w:hAnsi="Arial" w:cs="Arial"/>
          <w:sz w:val="24"/>
          <w:szCs w:val="24"/>
        </w:rPr>
        <w:t xml:space="preserve">seja estudada a possibilidade </w:t>
      </w:r>
      <w:r>
        <w:rPr>
          <w:rFonts w:ascii="Arial" w:hAnsi="Arial" w:cs="Arial"/>
          <w:sz w:val="24"/>
          <w:szCs w:val="24"/>
        </w:rPr>
        <w:t xml:space="preserve">de realizar </w:t>
      </w:r>
      <w:r>
        <w:rPr>
          <w:rFonts w:ascii="Arial" w:hAnsi="Arial" w:cs="Arial"/>
          <w:sz w:val="24"/>
          <w:szCs w:val="24"/>
        </w:rPr>
        <w:t xml:space="preserve">a implantação de pavimentação na Rua Esperança, bairro </w:t>
      </w:r>
      <w:proofErr w:type="spellStart"/>
      <w:r>
        <w:rPr>
          <w:rFonts w:ascii="Arial" w:hAnsi="Arial" w:cs="Arial"/>
          <w:sz w:val="24"/>
          <w:szCs w:val="24"/>
        </w:rPr>
        <w:t>Alesgut</w:t>
      </w:r>
      <w:proofErr w:type="spellEnd"/>
      <w:r>
        <w:rPr>
          <w:rFonts w:ascii="Arial" w:hAnsi="Arial" w:cs="Arial"/>
          <w:sz w:val="24"/>
          <w:szCs w:val="24"/>
        </w:rPr>
        <w:t xml:space="preserve">, bem como, da Rua Albino </w:t>
      </w:r>
      <w:proofErr w:type="spellStart"/>
      <w:r>
        <w:rPr>
          <w:rFonts w:ascii="Arial" w:hAnsi="Arial" w:cs="Arial"/>
          <w:sz w:val="24"/>
          <w:szCs w:val="24"/>
        </w:rPr>
        <w:t>Suhre</w:t>
      </w:r>
      <w:proofErr w:type="spellEnd"/>
      <w:r>
        <w:rPr>
          <w:rFonts w:ascii="Arial" w:hAnsi="Arial" w:cs="Arial"/>
          <w:sz w:val="24"/>
          <w:szCs w:val="24"/>
        </w:rPr>
        <w:t xml:space="preserve">, também no bairro </w:t>
      </w:r>
      <w:proofErr w:type="spellStart"/>
      <w:r>
        <w:rPr>
          <w:rFonts w:ascii="Arial" w:hAnsi="Arial" w:cs="Arial"/>
          <w:sz w:val="24"/>
          <w:szCs w:val="24"/>
        </w:rPr>
        <w:t>Alesgut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37C9B" w:rsidRPr="00D10BFB" w:rsidRDefault="00637C9B" w:rsidP="00637C9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637C9B" w:rsidRDefault="00637C9B" w:rsidP="00637C9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da comunidade, </w:t>
      </w:r>
      <w:r>
        <w:rPr>
          <w:rFonts w:ascii="Arial" w:eastAsia="Times New Roman" w:hAnsi="Arial" w:cs="Arial"/>
          <w:sz w:val="24"/>
          <w:szCs w:val="24"/>
          <w:lang w:eastAsia="pt-BR"/>
        </w:rPr>
        <w:t>uma vez que os referidos trechos se encontram sem pavimentação atualmente, causando grandes transtornos aos moradores e usuários das ruas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37C9B" w:rsidRPr="00DB0477" w:rsidRDefault="00637C9B" w:rsidP="00637C9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30 de março de 2021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Pr="00582371" w:rsidRDefault="00637C9B" w:rsidP="00637C9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7C9B" w:rsidRPr="00376C64" w:rsidRDefault="00637C9B" w:rsidP="00637C9B">
      <w:pPr>
        <w:tabs>
          <w:tab w:val="left" w:pos="7033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Briondo</w:t>
      </w:r>
      <w:proofErr w:type="spellEnd"/>
    </w:p>
    <w:p w:rsidR="00880434" w:rsidRDefault="00637C9B" w:rsidP="00637C9B">
      <w:pPr>
        <w:jc w:val="center"/>
      </w:pPr>
      <w:r>
        <w:rPr>
          <w:rFonts w:ascii="Arial" w:hAnsi="Arial" w:cs="Arial"/>
          <w:sz w:val="24"/>
          <w:szCs w:val="24"/>
        </w:rPr>
        <w:t>Vereador</w:t>
      </w:r>
    </w:p>
    <w:sectPr w:rsidR="008804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9B" w:rsidRDefault="00637C9B" w:rsidP="00637C9B">
      <w:pPr>
        <w:spacing w:after="0" w:line="240" w:lineRule="auto"/>
      </w:pPr>
      <w:r>
        <w:separator/>
      </w:r>
    </w:p>
  </w:endnote>
  <w:endnote w:type="continuationSeparator" w:id="0">
    <w:p w:rsidR="00637C9B" w:rsidRDefault="00637C9B" w:rsidP="0063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9B" w:rsidRDefault="00637C9B" w:rsidP="00637C9B">
      <w:pPr>
        <w:spacing w:after="0" w:line="240" w:lineRule="auto"/>
      </w:pPr>
      <w:r>
        <w:separator/>
      </w:r>
    </w:p>
  </w:footnote>
  <w:footnote w:type="continuationSeparator" w:id="0">
    <w:p w:rsidR="00637C9B" w:rsidRDefault="00637C9B" w:rsidP="0063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637C9B" w:rsidTr="00DE0C57">
      <w:tc>
        <w:tcPr>
          <w:tcW w:w="2808" w:type="dxa"/>
        </w:tcPr>
        <w:p w:rsidR="00637C9B" w:rsidRPr="00D35163" w:rsidRDefault="00637C9B" w:rsidP="00637C9B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637C9B" w:rsidRDefault="00637C9B" w:rsidP="00637C9B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B1DE37D" wp14:editId="74AD14D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637C9B" w:rsidRDefault="00637C9B" w:rsidP="00637C9B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637C9B" w:rsidRPr="00500B36" w:rsidRDefault="00637C9B" w:rsidP="00637C9B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637C9B" w:rsidRDefault="00637C9B" w:rsidP="00637C9B">
          <w:pPr>
            <w:pStyle w:val="Cabealho"/>
            <w:jc w:val="center"/>
          </w:pPr>
        </w:p>
      </w:tc>
    </w:tr>
  </w:tbl>
  <w:p w:rsidR="00637C9B" w:rsidRDefault="00637C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9B"/>
    <w:rsid w:val="00027775"/>
    <w:rsid w:val="00637C9B"/>
    <w:rsid w:val="008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82F0F-DE82-4BCC-B447-BFC1C09F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9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3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37C9B"/>
  </w:style>
  <w:style w:type="paragraph" w:styleId="Rodap">
    <w:name w:val="footer"/>
    <w:basedOn w:val="Normal"/>
    <w:link w:val="RodapChar"/>
    <w:uiPriority w:val="99"/>
    <w:unhideWhenUsed/>
    <w:rsid w:val="00637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C9B"/>
  </w:style>
  <w:style w:type="paragraph" w:styleId="Textodebalo">
    <w:name w:val="Balloon Text"/>
    <w:basedOn w:val="Normal"/>
    <w:link w:val="TextodebaloChar"/>
    <w:uiPriority w:val="99"/>
    <w:semiHidden/>
    <w:unhideWhenUsed/>
    <w:rsid w:val="0002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2021-03-30T12:59:00Z</cp:lastPrinted>
  <dcterms:created xsi:type="dcterms:W3CDTF">2021-03-30T13:01:00Z</dcterms:created>
  <dcterms:modified xsi:type="dcterms:W3CDTF">2021-03-30T13:01:00Z</dcterms:modified>
</cp:coreProperties>
</file>