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157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C36E6" w:rsidRPr="008C36E6" w:rsidRDefault="008A393C" w:rsidP="006E2280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de trânsito de colocar uma travessia elevada na rua Carlos </w:t>
      </w:r>
      <w:proofErr w:type="spellStart"/>
      <w:r w:rsidR="006E2280">
        <w:rPr>
          <w:rFonts w:ascii="Arial" w:hAnsi="Arial" w:cs="Arial"/>
          <w:sz w:val="24"/>
          <w:szCs w:val="24"/>
        </w:rPr>
        <w:t>Arnt</w:t>
      </w:r>
      <w:proofErr w:type="spellEnd"/>
      <w:r w:rsidR="006E2280">
        <w:rPr>
          <w:rFonts w:ascii="Arial" w:hAnsi="Arial" w:cs="Arial"/>
          <w:sz w:val="24"/>
          <w:szCs w:val="24"/>
        </w:rPr>
        <w:t>, defronte à oficina do Zé, no bairro Canabarro</w:t>
      </w:r>
    </w:p>
    <w:p w:rsidR="008C36E6" w:rsidRDefault="008C36E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hAnsi="Arial" w:cs="Arial"/>
          <w:sz w:val="24"/>
          <w:szCs w:val="24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Pr="008C36E6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661AB" w:rsidRDefault="008C36E6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6E2280">
        <w:rPr>
          <w:rFonts w:ascii="Arial" w:hAnsi="Arial" w:cs="Arial"/>
          <w:sz w:val="24"/>
          <w:szCs w:val="24"/>
        </w:rPr>
        <w:t>solicitação da comunidade para uma maior segurança dos transeuntes.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22</w:t>
      </w:r>
      <w:bookmarkStart w:id="0" w:name="_GoBack"/>
      <w:bookmarkEnd w:id="0"/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6E228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6E2280" w:rsidP="006B73F7">
          <w:pPr>
            <w:pStyle w:val="Cabealho"/>
            <w:jc w:val="center"/>
          </w:pPr>
        </w:p>
      </w:tc>
    </w:tr>
  </w:tbl>
  <w:p w:rsidR="00AA432D" w:rsidRDefault="006E22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2021-02-02T20:56:00Z</cp:lastPrinted>
  <dcterms:created xsi:type="dcterms:W3CDTF">2022-10-05T17:08:00Z</dcterms:created>
  <dcterms:modified xsi:type="dcterms:W3CDTF">2022-10-05T17:11:00Z</dcterms:modified>
</cp:coreProperties>
</file>