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33" w:rsidRDefault="00920B33" w:rsidP="00920B33">
      <w:pPr>
        <w:pStyle w:val="Ttulo7"/>
        <w:rPr>
          <w:rFonts w:cs="Arial"/>
          <w:b w:val="0"/>
          <w:color w:val="000000" w:themeColor="text1"/>
          <w:szCs w:val="24"/>
          <w:u w:val="none"/>
        </w:rPr>
      </w:pPr>
      <w:r w:rsidRPr="001003E4">
        <w:rPr>
          <w:rFonts w:cs="Arial"/>
          <w:b w:val="0"/>
          <w:szCs w:val="24"/>
          <w:u w:val="none"/>
        </w:rPr>
        <w:t xml:space="preserve">PROJETO DE LEI LEGISLATIVO Nº </w:t>
      </w:r>
      <w:r w:rsidR="00565647">
        <w:rPr>
          <w:rFonts w:cs="Arial"/>
          <w:b w:val="0"/>
          <w:color w:val="000000" w:themeColor="text1"/>
          <w:szCs w:val="24"/>
          <w:u w:val="none"/>
        </w:rPr>
        <w:t>014</w:t>
      </w:r>
      <w:r w:rsidR="005C2603" w:rsidRPr="001003E4">
        <w:rPr>
          <w:rFonts w:cs="Arial"/>
          <w:b w:val="0"/>
          <w:color w:val="000000" w:themeColor="text1"/>
          <w:szCs w:val="24"/>
          <w:u w:val="none"/>
        </w:rPr>
        <w:t>/19</w:t>
      </w:r>
    </w:p>
    <w:p w:rsidR="001003E4" w:rsidRPr="001003E4" w:rsidRDefault="001003E4" w:rsidP="001003E4">
      <w:pPr>
        <w:spacing w:after="0" w:line="240" w:lineRule="auto"/>
      </w:pPr>
    </w:p>
    <w:p w:rsidR="00920B33" w:rsidRDefault="005C2603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Denomina Rua no Bairro </w:t>
      </w:r>
      <w:r w:rsidR="00565647">
        <w:rPr>
          <w:rFonts w:ascii="Arial" w:hAnsi="Arial" w:cs="Arial"/>
          <w:sz w:val="24"/>
          <w:szCs w:val="24"/>
        </w:rPr>
        <w:t>Boa Vista</w:t>
      </w:r>
      <w:r w:rsidR="00920B33" w:rsidRPr="001003E4">
        <w:rPr>
          <w:rFonts w:ascii="Arial" w:hAnsi="Arial" w:cs="Arial"/>
          <w:sz w:val="24"/>
          <w:szCs w:val="24"/>
        </w:rPr>
        <w:t>, nesta cidade.</w:t>
      </w:r>
    </w:p>
    <w:p w:rsidR="001003E4" w:rsidRPr="001003E4" w:rsidRDefault="001003E4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920B33" w:rsidRDefault="00920B33" w:rsidP="001003E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1º - Fica denominada de </w:t>
      </w:r>
      <w:r w:rsidR="001003E4">
        <w:rPr>
          <w:rFonts w:ascii="Arial" w:hAnsi="Arial" w:cs="Arial"/>
          <w:bCs/>
          <w:sz w:val="24"/>
          <w:szCs w:val="24"/>
        </w:rPr>
        <w:t>“</w:t>
      </w:r>
      <w:r w:rsidR="00565647" w:rsidRPr="00565647">
        <w:rPr>
          <w:rFonts w:ascii="Arial" w:hAnsi="Arial" w:cs="Arial"/>
          <w:color w:val="000000"/>
          <w:sz w:val="24"/>
          <w:shd w:val="clear" w:color="auto" w:fill="FFFFFF"/>
        </w:rPr>
        <w:t>VILSON FREDERICO SCHAEFFER</w:t>
      </w:r>
      <w:r w:rsidR="001003E4">
        <w:rPr>
          <w:rFonts w:ascii="Arial" w:hAnsi="Arial" w:cs="Arial"/>
          <w:bCs/>
          <w:sz w:val="24"/>
          <w:szCs w:val="24"/>
        </w:rPr>
        <w:t>”</w:t>
      </w:r>
      <w:r w:rsidR="005C2603" w:rsidRPr="001003E4">
        <w:rPr>
          <w:rFonts w:ascii="Arial" w:hAnsi="Arial" w:cs="Arial"/>
          <w:sz w:val="24"/>
          <w:szCs w:val="24"/>
        </w:rPr>
        <w:t xml:space="preserve"> a atual Rua </w:t>
      </w:r>
      <w:r w:rsidR="00565647">
        <w:rPr>
          <w:rFonts w:ascii="Arial" w:hAnsi="Arial" w:cs="Arial"/>
          <w:sz w:val="24"/>
          <w:szCs w:val="24"/>
        </w:rPr>
        <w:t>119</w:t>
      </w:r>
      <w:r w:rsidR="005C2603" w:rsidRPr="001003E4">
        <w:rPr>
          <w:rFonts w:ascii="Arial" w:hAnsi="Arial" w:cs="Arial"/>
          <w:sz w:val="24"/>
          <w:szCs w:val="24"/>
        </w:rPr>
        <w:t xml:space="preserve"> no Bairro </w:t>
      </w:r>
      <w:r w:rsidR="00565647">
        <w:rPr>
          <w:rFonts w:ascii="Arial" w:hAnsi="Arial" w:cs="Arial"/>
          <w:sz w:val="24"/>
          <w:szCs w:val="24"/>
        </w:rPr>
        <w:t>Boa Vista</w:t>
      </w:r>
      <w:r w:rsidRPr="001003E4">
        <w:rPr>
          <w:rFonts w:ascii="Arial" w:hAnsi="Arial" w:cs="Arial"/>
          <w:sz w:val="24"/>
          <w:szCs w:val="24"/>
        </w:rPr>
        <w:t xml:space="preserve">, na cidade de Teutônia.  </w:t>
      </w:r>
    </w:p>
    <w:p w:rsidR="001003E4" w:rsidRPr="001003E4" w:rsidRDefault="001003E4" w:rsidP="001003E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920B33" w:rsidRDefault="00920B33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Art. 2º - As despesas relativas à execução da presente Lei correrão por conta das dotações próprias do Poder Público Municipal, consignadas no orçamento vigente, suplementada se necessárias.</w:t>
      </w:r>
    </w:p>
    <w:p w:rsidR="001003E4" w:rsidRPr="001003E4" w:rsidRDefault="001003E4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20B33" w:rsidP="001003E4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3º - Esta Lei entra em vigor na data de sua publicação. </w:t>
      </w:r>
    </w:p>
    <w:p w:rsidR="00920B33" w:rsidRPr="001003E4" w:rsidRDefault="00920B33" w:rsidP="00920B33">
      <w:pPr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66B56" w:rsidP="001003E4">
      <w:pPr>
        <w:pStyle w:val="Ttulo6"/>
        <w:ind w:firstLine="708"/>
        <w:jc w:val="left"/>
        <w:rPr>
          <w:rFonts w:cs="Arial"/>
          <w:szCs w:val="24"/>
        </w:rPr>
      </w:pPr>
      <w:r w:rsidRPr="001003E4">
        <w:rPr>
          <w:rFonts w:cs="Arial"/>
          <w:szCs w:val="24"/>
        </w:rPr>
        <w:t xml:space="preserve">Sala das Sessões, </w:t>
      </w:r>
      <w:r w:rsidR="00565647">
        <w:rPr>
          <w:rFonts w:cs="Arial"/>
          <w:szCs w:val="24"/>
        </w:rPr>
        <w:t>26</w:t>
      </w:r>
      <w:r w:rsidRPr="001003E4">
        <w:rPr>
          <w:rFonts w:cs="Arial"/>
          <w:szCs w:val="24"/>
        </w:rPr>
        <w:t xml:space="preserve"> de </w:t>
      </w:r>
      <w:r w:rsidR="00565647">
        <w:rPr>
          <w:rFonts w:cs="Arial"/>
          <w:szCs w:val="24"/>
        </w:rPr>
        <w:t>julho</w:t>
      </w:r>
      <w:r w:rsidRPr="001003E4">
        <w:rPr>
          <w:rFonts w:cs="Arial"/>
          <w:szCs w:val="24"/>
        </w:rPr>
        <w:t xml:space="preserve"> de 2019</w:t>
      </w:r>
      <w:r w:rsidR="00920B33" w:rsidRPr="001003E4">
        <w:rPr>
          <w:rFonts w:cs="Arial"/>
          <w:szCs w:val="24"/>
        </w:rPr>
        <w:t>.</w:t>
      </w: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920B33" w:rsidRPr="001003E4" w:rsidRDefault="00565647" w:rsidP="001003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Aline </w:t>
      </w:r>
      <w:proofErr w:type="spellStart"/>
      <w:r>
        <w:rPr>
          <w:rFonts w:ascii="Arial" w:hAnsi="Arial" w:cs="Arial"/>
          <w:sz w:val="24"/>
          <w:szCs w:val="24"/>
        </w:rPr>
        <w:t>Röhrig</w:t>
      </w:r>
      <w:proofErr w:type="spellEnd"/>
      <w:r>
        <w:rPr>
          <w:rFonts w:ascii="Arial" w:hAnsi="Arial" w:cs="Arial"/>
          <w:sz w:val="24"/>
          <w:szCs w:val="24"/>
        </w:rPr>
        <w:t xml:space="preserve"> Kohl</w:t>
      </w:r>
    </w:p>
    <w:p w:rsidR="00920B33" w:rsidRPr="001003E4" w:rsidRDefault="00920B33" w:rsidP="001003E4">
      <w:pPr>
        <w:jc w:val="center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Vereador</w:t>
      </w:r>
      <w:r w:rsidR="00565647">
        <w:rPr>
          <w:rFonts w:ascii="Arial" w:hAnsi="Arial" w:cs="Arial"/>
          <w:sz w:val="24"/>
          <w:szCs w:val="24"/>
        </w:rPr>
        <w:t>a</w:t>
      </w:r>
    </w:p>
    <w:p w:rsidR="00920B33" w:rsidRPr="001003E4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P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CC105E" w:rsidRDefault="00CC105E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</w:p>
    <w:p w:rsidR="00920B33" w:rsidRDefault="00920B33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  <w:r w:rsidRPr="001003E4">
        <w:rPr>
          <w:rFonts w:cs="Arial"/>
          <w:b w:val="0"/>
          <w:szCs w:val="24"/>
          <w:u w:val="none"/>
        </w:rPr>
        <w:t>JUSTIFICATIVA/BIOGRAFIA</w:t>
      </w:r>
    </w:p>
    <w:p w:rsidR="00565647" w:rsidRPr="00565647" w:rsidRDefault="00565647" w:rsidP="00565647"/>
    <w:p w:rsidR="00565647" w:rsidRPr="00565647" w:rsidRDefault="00920B33" w:rsidP="00565647">
      <w:pPr>
        <w:pStyle w:val="NormalWeb"/>
        <w:shd w:val="clear" w:color="auto" w:fill="FFFFFF"/>
        <w:spacing w:before="0" w:beforeAutospacing="0" w:after="160" w:afterAutospacing="0" w:line="360" w:lineRule="auto"/>
        <w:jc w:val="both"/>
        <w:rPr>
          <w:rFonts w:ascii="Arial" w:hAnsi="Arial" w:cs="Arial"/>
          <w:color w:val="000000"/>
        </w:rPr>
      </w:pPr>
      <w:r w:rsidRPr="00565647">
        <w:rPr>
          <w:rFonts w:ascii="Arial" w:hAnsi="Arial" w:cs="Arial"/>
          <w:sz w:val="28"/>
        </w:rPr>
        <w:tab/>
      </w:r>
      <w:r w:rsidR="00565647" w:rsidRPr="00565647">
        <w:rPr>
          <w:rFonts w:ascii="Arial" w:hAnsi="Arial" w:cs="Arial"/>
          <w:color w:val="000000"/>
          <w:szCs w:val="22"/>
        </w:rPr>
        <w:t xml:space="preserve">Vilson Frederico </w:t>
      </w:r>
      <w:proofErr w:type="spellStart"/>
      <w:r w:rsidR="00565647" w:rsidRPr="00565647">
        <w:rPr>
          <w:rFonts w:ascii="Arial" w:hAnsi="Arial" w:cs="Arial"/>
          <w:color w:val="000000"/>
          <w:szCs w:val="22"/>
        </w:rPr>
        <w:t>Schaeffer</w:t>
      </w:r>
      <w:proofErr w:type="spellEnd"/>
      <w:r w:rsidR="00565647" w:rsidRPr="00565647">
        <w:rPr>
          <w:rFonts w:ascii="Arial" w:hAnsi="Arial" w:cs="Arial"/>
          <w:color w:val="000000"/>
          <w:szCs w:val="22"/>
        </w:rPr>
        <w:t xml:space="preserve">, filho de Ingrid e Elmo </w:t>
      </w:r>
      <w:proofErr w:type="spellStart"/>
      <w:r w:rsidR="00565647" w:rsidRPr="00565647">
        <w:rPr>
          <w:rFonts w:ascii="Arial" w:hAnsi="Arial" w:cs="Arial"/>
          <w:color w:val="000000"/>
          <w:szCs w:val="22"/>
        </w:rPr>
        <w:t>Schaeffer</w:t>
      </w:r>
      <w:proofErr w:type="spellEnd"/>
      <w:r w:rsidR="00565647" w:rsidRPr="00565647">
        <w:rPr>
          <w:rFonts w:ascii="Arial" w:hAnsi="Arial" w:cs="Arial"/>
          <w:color w:val="000000"/>
          <w:szCs w:val="22"/>
        </w:rPr>
        <w:t xml:space="preserve">, irmão de Volnei Francisco </w:t>
      </w:r>
      <w:proofErr w:type="spellStart"/>
      <w:r w:rsidR="00565647" w:rsidRPr="00565647">
        <w:rPr>
          <w:rFonts w:ascii="Arial" w:hAnsi="Arial" w:cs="Arial"/>
          <w:color w:val="000000"/>
          <w:szCs w:val="22"/>
        </w:rPr>
        <w:t>Schaeffer</w:t>
      </w:r>
      <w:proofErr w:type="spellEnd"/>
      <w:r w:rsidR="00565647" w:rsidRPr="00565647">
        <w:rPr>
          <w:rFonts w:ascii="Arial" w:hAnsi="Arial" w:cs="Arial"/>
          <w:color w:val="000000"/>
          <w:szCs w:val="22"/>
        </w:rPr>
        <w:t>. Nasceu em 4 de maio de 1987, no Hospital Ouro Branco.</w:t>
      </w:r>
      <w:r w:rsidR="00565647">
        <w:rPr>
          <w:rFonts w:ascii="Arial" w:hAnsi="Arial" w:cs="Arial"/>
          <w:color w:val="000000"/>
          <w:szCs w:val="22"/>
        </w:rPr>
        <w:t xml:space="preserve"> </w:t>
      </w:r>
      <w:r w:rsidR="00565647" w:rsidRPr="00565647">
        <w:rPr>
          <w:rFonts w:ascii="Arial" w:hAnsi="Arial" w:cs="Arial"/>
          <w:color w:val="000000"/>
        </w:rPr>
        <w:t xml:space="preserve">Morou nos Bairros </w:t>
      </w:r>
      <w:proofErr w:type="spellStart"/>
      <w:r w:rsidR="00565647" w:rsidRPr="00565647">
        <w:rPr>
          <w:rFonts w:ascii="Arial" w:hAnsi="Arial" w:cs="Arial"/>
          <w:color w:val="000000"/>
        </w:rPr>
        <w:t>Languiru</w:t>
      </w:r>
      <w:proofErr w:type="spellEnd"/>
      <w:r w:rsidR="00565647" w:rsidRPr="00565647">
        <w:rPr>
          <w:rFonts w:ascii="Arial" w:hAnsi="Arial" w:cs="Arial"/>
          <w:color w:val="000000"/>
        </w:rPr>
        <w:t xml:space="preserve">, Boa Vista, e depois que casou-se com </w:t>
      </w:r>
      <w:proofErr w:type="spellStart"/>
      <w:r w:rsidR="00565647" w:rsidRPr="00565647">
        <w:rPr>
          <w:rFonts w:ascii="Arial" w:hAnsi="Arial" w:cs="Arial"/>
          <w:color w:val="000000"/>
        </w:rPr>
        <w:t>Elidiane</w:t>
      </w:r>
      <w:proofErr w:type="spellEnd"/>
      <w:r w:rsidR="00565647" w:rsidRPr="00565647">
        <w:rPr>
          <w:rFonts w:ascii="Arial" w:hAnsi="Arial" w:cs="Arial"/>
          <w:color w:val="000000"/>
        </w:rPr>
        <w:t xml:space="preserve"> Diogo Fernandes no dia 13 de novembro de 2010, voltou a morar no Bairro </w:t>
      </w:r>
      <w:proofErr w:type="spellStart"/>
      <w:r w:rsidR="00565647" w:rsidRPr="00565647">
        <w:rPr>
          <w:rFonts w:ascii="Arial" w:hAnsi="Arial" w:cs="Arial"/>
          <w:color w:val="000000"/>
        </w:rPr>
        <w:t>Languiru</w:t>
      </w:r>
      <w:proofErr w:type="spellEnd"/>
      <w:r w:rsidR="00565647" w:rsidRPr="00565647">
        <w:rPr>
          <w:rFonts w:ascii="Arial" w:hAnsi="Arial" w:cs="Arial"/>
          <w:color w:val="000000"/>
        </w:rPr>
        <w:t>.</w:t>
      </w:r>
      <w:r w:rsidR="00565647">
        <w:rPr>
          <w:rFonts w:ascii="Arial" w:hAnsi="Arial" w:cs="Arial"/>
          <w:color w:val="000000"/>
        </w:rPr>
        <w:t xml:space="preserve"> </w:t>
      </w:r>
      <w:r w:rsidR="00565647" w:rsidRPr="00565647">
        <w:rPr>
          <w:rFonts w:ascii="Arial" w:hAnsi="Arial" w:cs="Arial"/>
          <w:color w:val="000000"/>
        </w:rPr>
        <w:t xml:space="preserve">Trabalhou em várias empresas de Teutônia, na granja Vô Eugênio, Cooperativa </w:t>
      </w:r>
      <w:proofErr w:type="spellStart"/>
      <w:r w:rsidR="00565647" w:rsidRPr="00565647">
        <w:rPr>
          <w:rFonts w:ascii="Arial" w:hAnsi="Arial" w:cs="Arial"/>
          <w:color w:val="000000"/>
        </w:rPr>
        <w:t>Languiru</w:t>
      </w:r>
      <w:proofErr w:type="spellEnd"/>
      <w:r w:rsidR="00565647" w:rsidRPr="00565647">
        <w:rPr>
          <w:rFonts w:ascii="Arial" w:hAnsi="Arial" w:cs="Arial"/>
          <w:color w:val="000000"/>
        </w:rPr>
        <w:t xml:space="preserve">, Maison. Trabalhou na empresa </w:t>
      </w:r>
      <w:proofErr w:type="spellStart"/>
      <w:r w:rsidR="00565647" w:rsidRPr="00565647">
        <w:rPr>
          <w:rFonts w:ascii="Arial" w:hAnsi="Arial" w:cs="Arial"/>
          <w:color w:val="000000"/>
        </w:rPr>
        <w:t>Flach</w:t>
      </w:r>
      <w:proofErr w:type="spellEnd"/>
      <w:r w:rsidR="00565647" w:rsidRPr="00565647">
        <w:rPr>
          <w:rFonts w:ascii="Arial" w:hAnsi="Arial" w:cs="Arial"/>
          <w:color w:val="000000"/>
        </w:rPr>
        <w:t xml:space="preserve"> Terraplanagem transportando terra para construção da Rodovia do Parque.</w:t>
      </w:r>
      <w:r w:rsidR="00565647">
        <w:rPr>
          <w:rFonts w:ascii="Arial" w:hAnsi="Arial" w:cs="Arial"/>
          <w:color w:val="000000"/>
        </w:rPr>
        <w:t xml:space="preserve"> </w:t>
      </w:r>
      <w:r w:rsidR="00565647" w:rsidRPr="00565647">
        <w:rPr>
          <w:rFonts w:ascii="Arial" w:hAnsi="Arial" w:cs="Arial"/>
          <w:color w:val="000000"/>
        </w:rPr>
        <w:t>Numa curva na Vendinha, no dia 18 de março de 2011, aos 23 anos, numa colisão com seu caminhão e um carreta carregada com areia, perdeu a vida de uma forma trágica.</w:t>
      </w:r>
      <w:r w:rsidR="00565647">
        <w:rPr>
          <w:rFonts w:ascii="Arial" w:hAnsi="Arial" w:cs="Arial"/>
          <w:color w:val="000000"/>
        </w:rPr>
        <w:t xml:space="preserve"> </w:t>
      </w:r>
      <w:r w:rsidR="00565647" w:rsidRPr="00565647">
        <w:rPr>
          <w:rFonts w:ascii="Arial" w:hAnsi="Arial" w:cs="Arial"/>
          <w:color w:val="000000"/>
        </w:rPr>
        <w:t>Vilson, também conhecido por Fritz, tinha amizades por todos os lugares onde passou. Era um rapaz trabalhador e sempre pronto para ajudar. Por onde passou, não deu lugar a tristeza. Era comunicativo, e o que mais adorava fazer era estar em família.</w:t>
      </w:r>
      <w:r w:rsidR="00565647">
        <w:rPr>
          <w:rFonts w:ascii="Arial" w:hAnsi="Arial" w:cs="Arial"/>
          <w:color w:val="000000"/>
        </w:rPr>
        <w:t xml:space="preserve"> </w:t>
      </w:r>
      <w:r w:rsidR="00565647" w:rsidRPr="00565647">
        <w:rPr>
          <w:rFonts w:ascii="Arial" w:hAnsi="Arial" w:cs="Arial"/>
          <w:color w:val="000000"/>
        </w:rPr>
        <w:t>Sempre foi um bom filho, dava muito valor aos pais, a esposa, ao irmão, aos amigos, vizinhos, era uma pessoa humilde, trabalhadora, e sabia muito bem gerenciar todo e qualquer limite.</w:t>
      </w:r>
      <w:r w:rsidR="00565647">
        <w:rPr>
          <w:rFonts w:ascii="Arial" w:hAnsi="Arial" w:cs="Arial"/>
          <w:color w:val="000000"/>
        </w:rPr>
        <w:t xml:space="preserve"> </w:t>
      </w:r>
      <w:r w:rsidR="00565647" w:rsidRPr="00565647">
        <w:rPr>
          <w:rFonts w:ascii="Arial" w:hAnsi="Arial" w:cs="Arial"/>
          <w:color w:val="000000"/>
        </w:rPr>
        <w:t>Tinha uma amável relação com as crianças, jovens, adultos e idosos.</w:t>
      </w:r>
      <w:r w:rsidR="00565647">
        <w:rPr>
          <w:rFonts w:ascii="Arial" w:hAnsi="Arial" w:cs="Arial"/>
          <w:color w:val="000000"/>
        </w:rPr>
        <w:t xml:space="preserve"> </w:t>
      </w:r>
      <w:r w:rsidR="00565647" w:rsidRPr="00565647">
        <w:rPr>
          <w:rFonts w:ascii="Arial" w:hAnsi="Arial" w:cs="Arial"/>
          <w:color w:val="000000"/>
        </w:rPr>
        <w:t>Adorava proporcionar encontros e passeios com amigos, e sempre ajudou a quem precisava.</w:t>
      </w: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565647" w:rsidRPr="001003E4" w:rsidRDefault="00565647" w:rsidP="005656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Aline </w:t>
      </w:r>
      <w:proofErr w:type="spellStart"/>
      <w:r>
        <w:rPr>
          <w:rFonts w:ascii="Arial" w:hAnsi="Arial" w:cs="Arial"/>
          <w:sz w:val="24"/>
          <w:szCs w:val="24"/>
        </w:rPr>
        <w:t>Röhrig</w:t>
      </w:r>
      <w:proofErr w:type="spellEnd"/>
      <w:r>
        <w:rPr>
          <w:rFonts w:ascii="Arial" w:hAnsi="Arial" w:cs="Arial"/>
          <w:sz w:val="24"/>
          <w:szCs w:val="24"/>
        </w:rPr>
        <w:t xml:space="preserve"> Kohl</w:t>
      </w:r>
    </w:p>
    <w:p w:rsidR="00565647" w:rsidRPr="001003E4" w:rsidRDefault="00565647" w:rsidP="00565647">
      <w:pPr>
        <w:jc w:val="center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a</w:t>
      </w: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F32E28" w:rsidRPr="00920B33" w:rsidRDefault="00F32E28">
      <w:pPr>
        <w:rPr>
          <w:rFonts w:ascii="Times New Roman" w:hAnsi="Times New Roman" w:cs="Times New Roman"/>
          <w:sz w:val="24"/>
          <w:szCs w:val="24"/>
        </w:rPr>
      </w:pPr>
    </w:p>
    <w:sectPr w:rsidR="00F32E28" w:rsidRPr="00920B33" w:rsidSect="001003E4">
      <w:headerReference w:type="default" r:id="rId6"/>
      <w:pgSz w:w="11906" w:h="16838"/>
      <w:pgMar w:top="226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0B" w:rsidRDefault="0012640B" w:rsidP="00401926">
      <w:pPr>
        <w:spacing w:after="0" w:line="240" w:lineRule="auto"/>
      </w:pPr>
      <w:r>
        <w:separator/>
      </w:r>
    </w:p>
  </w:endnote>
  <w:end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0B" w:rsidRDefault="0012640B" w:rsidP="00401926">
      <w:pPr>
        <w:spacing w:after="0" w:line="240" w:lineRule="auto"/>
      </w:pPr>
      <w:r>
        <w:separator/>
      </w:r>
    </w:p>
  </w:footnote>
  <w:foot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12640B" w:rsidTr="00CB2C2D">
      <w:tc>
        <w:tcPr>
          <w:tcW w:w="2808" w:type="dxa"/>
        </w:tcPr>
        <w:p w:rsidR="0012640B" w:rsidRPr="00D35163" w:rsidRDefault="0012640B" w:rsidP="00CB2C2D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590550" cy="809625"/>
                <wp:effectExtent l="19050" t="0" r="0" b="0"/>
                <wp:docPr id="7" name="Imagem 7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12640B" w:rsidRPr="00500B36" w:rsidRDefault="0012640B" w:rsidP="00401926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12640B" w:rsidRDefault="0012640B" w:rsidP="00CB2C2D">
          <w:pPr>
            <w:pStyle w:val="Cabealho"/>
          </w:pPr>
        </w:p>
      </w:tc>
    </w:tr>
  </w:tbl>
  <w:p w:rsidR="0012640B" w:rsidRDefault="001264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6"/>
    <w:rsid w:val="000B56EF"/>
    <w:rsid w:val="001003E4"/>
    <w:rsid w:val="00120879"/>
    <w:rsid w:val="0012640B"/>
    <w:rsid w:val="00126C0A"/>
    <w:rsid w:val="001414FC"/>
    <w:rsid w:val="00146094"/>
    <w:rsid w:val="002861DB"/>
    <w:rsid w:val="002C1289"/>
    <w:rsid w:val="0031147C"/>
    <w:rsid w:val="00351B0C"/>
    <w:rsid w:val="0035462D"/>
    <w:rsid w:val="003E1F76"/>
    <w:rsid w:val="00401926"/>
    <w:rsid w:val="0043332A"/>
    <w:rsid w:val="00443DBF"/>
    <w:rsid w:val="004772CD"/>
    <w:rsid w:val="004913FA"/>
    <w:rsid w:val="004A6FA1"/>
    <w:rsid w:val="00525B25"/>
    <w:rsid w:val="00565647"/>
    <w:rsid w:val="00595903"/>
    <w:rsid w:val="005C0C1B"/>
    <w:rsid w:val="005C2603"/>
    <w:rsid w:val="005F6CA4"/>
    <w:rsid w:val="00682938"/>
    <w:rsid w:val="006F2333"/>
    <w:rsid w:val="00767F34"/>
    <w:rsid w:val="007B0321"/>
    <w:rsid w:val="007E6BA9"/>
    <w:rsid w:val="008071EA"/>
    <w:rsid w:val="008632DC"/>
    <w:rsid w:val="008812F9"/>
    <w:rsid w:val="00920B33"/>
    <w:rsid w:val="00966B56"/>
    <w:rsid w:val="009A2896"/>
    <w:rsid w:val="009C48E7"/>
    <w:rsid w:val="00A14704"/>
    <w:rsid w:val="00A313D6"/>
    <w:rsid w:val="00A96573"/>
    <w:rsid w:val="00B251F9"/>
    <w:rsid w:val="00B415B2"/>
    <w:rsid w:val="00B820EC"/>
    <w:rsid w:val="00BB0CE9"/>
    <w:rsid w:val="00CB04C4"/>
    <w:rsid w:val="00CB2C2D"/>
    <w:rsid w:val="00CC105E"/>
    <w:rsid w:val="00D1492B"/>
    <w:rsid w:val="00D5739A"/>
    <w:rsid w:val="00D93651"/>
    <w:rsid w:val="00E31286"/>
    <w:rsid w:val="00E447B3"/>
    <w:rsid w:val="00E55E74"/>
    <w:rsid w:val="00E60815"/>
    <w:rsid w:val="00EE48BC"/>
    <w:rsid w:val="00F32E28"/>
    <w:rsid w:val="00F8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912C7-6C57-470F-8A3A-F817260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920B3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20B3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926"/>
  </w:style>
  <w:style w:type="paragraph" w:styleId="Rodap">
    <w:name w:val="footer"/>
    <w:basedOn w:val="Normal"/>
    <w:link w:val="Rodap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926"/>
  </w:style>
  <w:style w:type="paragraph" w:styleId="Textodebalo">
    <w:name w:val="Balloon Text"/>
    <w:basedOn w:val="Normal"/>
    <w:link w:val="TextodebaloChar"/>
    <w:uiPriority w:val="99"/>
    <w:semiHidden/>
    <w:unhideWhenUsed/>
    <w:rsid w:val="0040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93651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semiHidden/>
    <w:rsid w:val="00920B33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920B33"/>
    <w:rPr>
      <w:rFonts w:ascii="Arial" w:eastAsia="Times New Roman" w:hAnsi="Arial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</dc:creator>
  <cp:lastModifiedBy>usuario</cp:lastModifiedBy>
  <cp:revision>2</cp:revision>
  <cp:lastPrinted>2019-07-17T18:43:00Z</cp:lastPrinted>
  <dcterms:created xsi:type="dcterms:W3CDTF">2019-07-30T16:24:00Z</dcterms:created>
  <dcterms:modified xsi:type="dcterms:W3CDTF">2019-07-30T16:24:00Z</dcterms:modified>
</cp:coreProperties>
</file>