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1" w:rsidRDefault="003F4BA1" w:rsidP="003F4BA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</w:t>
      </w:r>
      <w:r w:rsidR="00813037">
        <w:rPr>
          <w:rFonts w:ascii="Arial" w:eastAsia="Times New Roman" w:hAnsi="Arial" w:cs="Arial"/>
          <w:b/>
          <w:bCs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  <w:r w:rsidR="002636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3F4BA1" w:rsidRDefault="003F4BA1" w:rsidP="003F4BA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C683C" w:rsidRDefault="005C683C" w:rsidP="003F4BA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</w:p>
    <w:p w:rsidR="00813037" w:rsidRDefault="005C683C" w:rsidP="005C683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</w:p>
    <w:p w:rsidR="005C683C" w:rsidRPr="005C683C" w:rsidRDefault="00813037" w:rsidP="005C683C">
      <w:pPr>
        <w:pStyle w:val="Standard"/>
        <w:jc w:val="both"/>
        <w:rPr>
          <w:rFonts w:ascii="Arial" w:hAnsi="Arial"/>
          <w:sz w:val="28"/>
        </w:rPr>
      </w:pPr>
      <w:r>
        <w:rPr>
          <w:rFonts w:ascii="Arial" w:hAnsi="Arial"/>
        </w:rPr>
        <w:t xml:space="preserve">                                       </w:t>
      </w:r>
      <w:r w:rsidR="005C683C">
        <w:rPr>
          <w:rFonts w:ascii="Arial" w:hAnsi="Arial"/>
        </w:rPr>
        <w:t xml:space="preserve"> </w:t>
      </w:r>
      <w:r w:rsidR="003F4BA1"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>
        <w:rPr>
          <w:rFonts w:ascii="Arial" w:hAnsi="Arial"/>
        </w:rPr>
        <w:t xml:space="preserve">de PINTAR A FAIXA CENTRAL </w:t>
      </w:r>
      <w:r w:rsidR="00D4364B">
        <w:rPr>
          <w:rFonts w:ascii="Arial" w:hAnsi="Arial"/>
        </w:rPr>
        <w:t>AMARELA</w:t>
      </w:r>
      <w:bookmarkStart w:id="0" w:name="_GoBack"/>
      <w:bookmarkEnd w:id="0"/>
      <w:r>
        <w:rPr>
          <w:rFonts w:ascii="Arial" w:hAnsi="Arial"/>
        </w:rPr>
        <w:t xml:space="preserve"> QUE DIVIDE AS PISTAS NA ESTRADA VELHA, entre os Bairros Canabarro e o Bairro Teutônia. </w:t>
      </w:r>
    </w:p>
    <w:p w:rsidR="005C683C" w:rsidRDefault="005C683C" w:rsidP="005C683C">
      <w:pPr>
        <w:pStyle w:val="Standard"/>
        <w:jc w:val="both"/>
        <w:rPr>
          <w:rFonts w:ascii="Arial" w:hAnsi="Arial"/>
        </w:rPr>
      </w:pPr>
    </w:p>
    <w:p w:rsidR="005C683C" w:rsidRDefault="005C683C" w:rsidP="005C683C">
      <w:pPr>
        <w:pStyle w:val="Standard"/>
        <w:jc w:val="both"/>
        <w:rPr>
          <w:rFonts w:ascii="Arial" w:hAnsi="Arial"/>
        </w:rPr>
      </w:pPr>
    </w:p>
    <w:p w:rsidR="005C683C" w:rsidRDefault="005C683C" w:rsidP="005C683C">
      <w:pPr>
        <w:pStyle w:val="Standard"/>
        <w:jc w:val="both"/>
        <w:rPr>
          <w:rFonts w:ascii="Arial" w:eastAsia="Times New Roman" w:hAnsi="Arial"/>
          <w:b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É uma solicitação dos</w:t>
      </w:r>
      <w:r w:rsidR="008130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683C">
        <w:rPr>
          <w:rFonts w:ascii="Arial" w:eastAsia="Times New Roman" w:hAnsi="Arial" w:cs="Arial"/>
          <w:sz w:val="24"/>
          <w:szCs w:val="24"/>
          <w:lang w:eastAsia="pt-BR"/>
        </w:rPr>
        <w:t>usuários da via</w:t>
      </w:r>
      <w:r w:rsidR="00813037">
        <w:rPr>
          <w:rFonts w:ascii="Arial" w:eastAsia="Times New Roman" w:hAnsi="Arial" w:cs="Arial"/>
          <w:sz w:val="24"/>
          <w:szCs w:val="24"/>
          <w:lang w:eastAsia="pt-BR"/>
        </w:rPr>
        <w:t>, visto que em dias de chuva, de neblina e à noite, a visibilidade fica muito reduzida e a pintura está praticamente apagada. Bem como oferecer mais segurança aos usuários</w:t>
      </w:r>
      <w:r w:rsidR="005C683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Sessões da Câmara, </w:t>
      </w:r>
      <w:r w:rsidR="005C683C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3F4BA1" w:rsidRDefault="003F4BA1" w:rsidP="003F4BA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Valdir José Griebeler</w:t>
      </w: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85F2B" w:rsidRDefault="00B85F2B"/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2636FD"/>
    <w:rsid w:val="003F4BA1"/>
    <w:rsid w:val="005C683C"/>
    <w:rsid w:val="00813037"/>
    <w:rsid w:val="00843707"/>
    <w:rsid w:val="00B85F2B"/>
    <w:rsid w:val="00CB460F"/>
    <w:rsid w:val="00D4364B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7</cp:revision>
  <cp:lastPrinted>2022-06-07T19:03:00Z</cp:lastPrinted>
  <dcterms:created xsi:type="dcterms:W3CDTF">2022-06-03T19:39:00Z</dcterms:created>
  <dcterms:modified xsi:type="dcterms:W3CDTF">2022-06-07T19:04:00Z</dcterms:modified>
</cp:coreProperties>
</file>