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4AB95827" w:rsidR="000F2750" w:rsidRDefault="00264C69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038</w:t>
      </w:r>
      <w:bookmarkStart w:id="0" w:name="_GoBack"/>
      <w:bookmarkEnd w:id="0"/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52C1AB88" w:rsidR="000F2750" w:rsidRPr="00DE4F6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DE4F67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DE4F67">
        <w:rPr>
          <w:rFonts w:ascii="Arial" w:hAnsi="Arial"/>
        </w:rPr>
        <w:t xml:space="preserve">que seja estudada a </w:t>
      </w:r>
      <w:r w:rsidR="002D6DF1" w:rsidRPr="00DE4F67">
        <w:rPr>
          <w:rFonts w:ascii="Arial" w:hAnsi="Arial"/>
        </w:rPr>
        <w:t xml:space="preserve">possibilidade </w:t>
      </w:r>
      <w:r w:rsidR="00E678E5">
        <w:rPr>
          <w:rFonts w:ascii="Arial" w:hAnsi="Arial"/>
        </w:rPr>
        <w:t>através da Secretaria de Educação,</w:t>
      </w:r>
      <w:r w:rsidR="00540BF7" w:rsidRPr="00DE4F67">
        <w:rPr>
          <w:rFonts w:ascii="Arial" w:hAnsi="Arial"/>
        </w:rPr>
        <w:t xml:space="preserve"> </w:t>
      </w:r>
      <w:r w:rsidR="00E678E5">
        <w:rPr>
          <w:rFonts w:ascii="Arial" w:hAnsi="Arial"/>
        </w:rPr>
        <w:t xml:space="preserve">de </w:t>
      </w:r>
      <w:r w:rsidR="00E678E5">
        <w:rPr>
          <w:rFonts w:ascii="Arial" w:hAnsi="Arial" w:hint="eastAsia"/>
        </w:rPr>
        <w:t>determina</w:t>
      </w:r>
      <w:r w:rsidR="00E678E5">
        <w:rPr>
          <w:rFonts w:ascii="Arial" w:hAnsi="Arial"/>
        </w:rPr>
        <w:t>r</w:t>
      </w:r>
      <w:r w:rsidR="00E678E5" w:rsidRPr="00E678E5">
        <w:rPr>
          <w:rFonts w:ascii="Arial" w:hAnsi="Arial" w:hint="eastAsia"/>
        </w:rPr>
        <w:t xml:space="preserve"> a obrigatoriedade do fechamento dos portões </w:t>
      </w:r>
      <w:r w:rsidR="00E678E5">
        <w:rPr>
          <w:rFonts w:ascii="Arial" w:hAnsi="Arial"/>
        </w:rPr>
        <w:t>de entrada, durante o</w:t>
      </w:r>
      <w:r w:rsidR="00E678E5" w:rsidRPr="00E678E5">
        <w:rPr>
          <w:rFonts w:ascii="Arial" w:hAnsi="Arial"/>
        </w:rPr>
        <w:t xml:space="preserve"> horário letivo</w:t>
      </w:r>
      <w:r w:rsidR="00E678E5" w:rsidRPr="00E678E5">
        <w:rPr>
          <w:rFonts w:ascii="Arial" w:hAnsi="Arial" w:hint="eastAsia"/>
        </w:rPr>
        <w:t xml:space="preserve"> das escolas</w:t>
      </w:r>
      <w:r w:rsidR="00E678E5">
        <w:rPr>
          <w:rFonts w:ascii="Arial" w:hAnsi="Arial"/>
        </w:rPr>
        <w:t xml:space="preserve"> de ensino fundamental e educação infantil</w:t>
      </w:r>
      <w:r w:rsidR="00E678E5" w:rsidRPr="00E678E5">
        <w:rPr>
          <w:rFonts w:ascii="Arial" w:hAnsi="Arial" w:hint="eastAsia"/>
        </w:rPr>
        <w:t xml:space="preserve"> </w:t>
      </w:r>
      <w:r w:rsidR="00E678E5">
        <w:rPr>
          <w:rFonts w:ascii="Arial" w:hAnsi="Arial"/>
        </w:rPr>
        <w:t>do município</w:t>
      </w:r>
      <w:r w:rsidR="00E678E5">
        <w:rPr>
          <w:rFonts w:ascii="Arial" w:hAnsi="Arial" w:hint="eastAsia"/>
        </w:rPr>
        <w:t>.</w:t>
      </w:r>
      <w:r w:rsidR="00E678E5">
        <w:rPr>
          <w:rFonts w:ascii="Arial" w:hAnsi="Arial"/>
        </w:rPr>
        <w:t xml:space="preserve"> 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03CE1AAE" w:rsidR="00ED52FF" w:rsidRDefault="000F2750" w:rsidP="00DE4F6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678E5">
        <w:rPr>
          <w:rFonts w:ascii="Arial" w:hAnsi="Arial"/>
        </w:rPr>
        <w:t>Devido aos últimos acontecimentos é preciso tomar atitudes severas como forma de proteção e segurança</w:t>
      </w:r>
      <w:r w:rsidR="00DE4F67">
        <w:rPr>
          <w:rFonts w:ascii="Arial" w:hAnsi="Arial"/>
        </w:rPr>
        <w:t xml:space="preserve"> </w:t>
      </w:r>
      <w:r w:rsidR="00E678E5">
        <w:rPr>
          <w:rFonts w:ascii="Arial" w:hAnsi="Arial"/>
        </w:rPr>
        <w:t xml:space="preserve">para nossas crianças, estudantes, professores e funcionários das escolas municipais </w:t>
      </w:r>
      <w:r w:rsidR="002D4DBC">
        <w:rPr>
          <w:rFonts w:ascii="Arial" w:hAnsi="Arial"/>
        </w:rPr>
        <w:t>de Teutônia, agindo de forma preventiva para evitar</w:t>
      </w:r>
      <w:r w:rsidR="00673544">
        <w:rPr>
          <w:rFonts w:ascii="Arial" w:hAnsi="Arial"/>
        </w:rPr>
        <w:t xml:space="preserve"> futuras</w:t>
      </w:r>
      <w:r w:rsidR="002D4DBC">
        <w:rPr>
          <w:rFonts w:ascii="Arial" w:hAnsi="Arial"/>
        </w:rPr>
        <w:t xml:space="preserve"> </w:t>
      </w:r>
      <w:r w:rsidR="00673544">
        <w:rPr>
          <w:rFonts w:ascii="Arial" w:hAnsi="Arial"/>
        </w:rPr>
        <w:t xml:space="preserve">tragédias. </w:t>
      </w:r>
    </w:p>
    <w:p w14:paraId="6AF82468" w14:textId="77777777" w:rsidR="00ED52FF" w:rsidRPr="00ED52FF" w:rsidRDefault="00ED52FF" w:rsidP="00DE4F67">
      <w:pPr>
        <w:pStyle w:val="Standarduser"/>
        <w:spacing w:line="360" w:lineRule="auto"/>
        <w:rPr>
          <w:rFonts w:ascii="Arial" w:hAnsi="Arial"/>
        </w:rPr>
      </w:pPr>
    </w:p>
    <w:p w14:paraId="609ECA5C" w14:textId="4654E1B8" w:rsidR="000F2750" w:rsidRPr="00ED52FF" w:rsidRDefault="0067354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10</w:t>
      </w:r>
      <w:r w:rsidR="00DE4F67">
        <w:rPr>
          <w:rFonts w:ascii="Arial" w:eastAsia="Times New Roman" w:hAnsi="Arial"/>
          <w:lang w:eastAsia="pt-BR"/>
        </w:rPr>
        <w:t xml:space="preserve"> de abril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4F901F1E" w14:textId="1674102F" w:rsidR="00D56BF3" w:rsidRDefault="00D56BF3" w:rsidP="00D56BF3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170DF3"/>
    <w:rsid w:val="00201348"/>
    <w:rsid w:val="00231FFF"/>
    <w:rsid w:val="002538A9"/>
    <w:rsid w:val="002636FD"/>
    <w:rsid w:val="00264C69"/>
    <w:rsid w:val="00290F7B"/>
    <w:rsid w:val="002B3A09"/>
    <w:rsid w:val="002D4DBC"/>
    <w:rsid w:val="002D6DF1"/>
    <w:rsid w:val="0031705A"/>
    <w:rsid w:val="00377D69"/>
    <w:rsid w:val="003E4000"/>
    <w:rsid w:val="003F16BC"/>
    <w:rsid w:val="003F4BA1"/>
    <w:rsid w:val="00405330"/>
    <w:rsid w:val="004156EB"/>
    <w:rsid w:val="004531EB"/>
    <w:rsid w:val="004C3877"/>
    <w:rsid w:val="00524EFB"/>
    <w:rsid w:val="00533B61"/>
    <w:rsid w:val="00540BF7"/>
    <w:rsid w:val="005C683C"/>
    <w:rsid w:val="005F6F5F"/>
    <w:rsid w:val="00606982"/>
    <w:rsid w:val="00673544"/>
    <w:rsid w:val="00707900"/>
    <w:rsid w:val="00723CA4"/>
    <w:rsid w:val="00762109"/>
    <w:rsid w:val="007A220E"/>
    <w:rsid w:val="007A5D27"/>
    <w:rsid w:val="007B382F"/>
    <w:rsid w:val="007B5D7B"/>
    <w:rsid w:val="007C28C0"/>
    <w:rsid w:val="007C33B6"/>
    <w:rsid w:val="007D2A29"/>
    <w:rsid w:val="0082302F"/>
    <w:rsid w:val="00843707"/>
    <w:rsid w:val="00894FCB"/>
    <w:rsid w:val="0094637C"/>
    <w:rsid w:val="00963A1A"/>
    <w:rsid w:val="00975919"/>
    <w:rsid w:val="00AA6318"/>
    <w:rsid w:val="00AC1BC2"/>
    <w:rsid w:val="00AF48A3"/>
    <w:rsid w:val="00B74E8E"/>
    <w:rsid w:val="00B85F2B"/>
    <w:rsid w:val="00BA14C8"/>
    <w:rsid w:val="00BC7F0F"/>
    <w:rsid w:val="00C23DBC"/>
    <w:rsid w:val="00CB460F"/>
    <w:rsid w:val="00CE301A"/>
    <w:rsid w:val="00CF26C9"/>
    <w:rsid w:val="00D02194"/>
    <w:rsid w:val="00D56BF3"/>
    <w:rsid w:val="00D65663"/>
    <w:rsid w:val="00DA0D9E"/>
    <w:rsid w:val="00DE4F67"/>
    <w:rsid w:val="00E16EA3"/>
    <w:rsid w:val="00E56633"/>
    <w:rsid w:val="00E678E5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2023-03-27T12:11:00Z</cp:lastPrinted>
  <dcterms:created xsi:type="dcterms:W3CDTF">2023-04-06T11:12:00Z</dcterms:created>
  <dcterms:modified xsi:type="dcterms:W3CDTF">2023-04-06T11:24:00Z</dcterms:modified>
</cp:coreProperties>
</file>