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4D" w:rsidRDefault="00064A4D" w:rsidP="006B056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B0561" w:rsidRDefault="00022896" w:rsidP="006B056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059</w:t>
      </w:r>
      <w:bookmarkStart w:id="0" w:name="_GoBack"/>
      <w:bookmarkEnd w:id="0"/>
      <w:r w:rsidR="006B0561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6B0561" w:rsidRDefault="006B0561" w:rsidP="006B05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3824" w:rsidRDefault="00022896" w:rsidP="006B05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6B0561" w:rsidRPr="00FF03A3" w:rsidRDefault="006B0561" w:rsidP="00FF03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F03A3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6B0561" w:rsidRDefault="006B0561" w:rsidP="00FF03A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F03A3" w:rsidRDefault="00FF03A3" w:rsidP="00FF03A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F03A3" w:rsidRPr="00FF03A3" w:rsidRDefault="00FF03A3" w:rsidP="00FF03A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4124" w:rsidRPr="00FF03A3" w:rsidRDefault="006B0561" w:rsidP="00FF03A3">
      <w:pPr>
        <w:jc w:val="both"/>
        <w:rPr>
          <w:rFonts w:ascii="Arial" w:hAnsi="Arial"/>
          <w:sz w:val="24"/>
          <w:szCs w:val="24"/>
        </w:rPr>
      </w:pPr>
      <w:r w:rsidRPr="00FF03A3">
        <w:rPr>
          <w:rFonts w:ascii="Arial" w:hAnsi="Arial"/>
          <w:sz w:val="24"/>
          <w:szCs w:val="24"/>
        </w:rPr>
        <w:t xml:space="preserve">Indicamos o encaminhamento ao Poder Executivo Municipal, após os trâmites regimentais desta Indicação, </w:t>
      </w:r>
      <w:r w:rsidR="00FF03A3">
        <w:rPr>
          <w:rFonts w:ascii="Arial" w:hAnsi="Arial"/>
          <w:sz w:val="24"/>
          <w:szCs w:val="24"/>
        </w:rPr>
        <w:t>que através do</w:t>
      </w:r>
      <w:r w:rsidRPr="00FF03A3">
        <w:rPr>
          <w:rFonts w:ascii="Arial" w:hAnsi="Arial"/>
          <w:sz w:val="24"/>
          <w:szCs w:val="24"/>
        </w:rPr>
        <w:t xml:space="preserve"> setor competente, estude a viabilidade de providenciar um redutor de velocidade na rua Daltro Filho, </w:t>
      </w:r>
      <w:r w:rsidR="00064A4D" w:rsidRPr="00FF03A3">
        <w:rPr>
          <w:rFonts w:ascii="Arial" w:hAnsi="Arial"/>
          <w:sz w:val="24"/>
          <w:szCs w:val="24"/>
        </w:rPr>
        <w:t xml:space="preserve">entre a rua Pastor </w:t>
      </w:r>
      <w:proofErr w:type="spellStart"/>
      <w:r w:rsidR="00064A4D" w:rsidRPr="00FF03A3">
        <w:rPr>
          <w:rFonts w:ascii="Arial" w:hAnsi="Arial"/>
          <w:sz w:val="24"/>
          <w:szCs w:val="24"/>
        </w:rPr>
        <w:t>Hasenack</w:t>
      </w:r>
      <w:proofErr w:type="spellEnd"/>
      <w:r w:rsidR="00064A4D" w:rsidRPr="00FF03A3">
        <w:rPr>
          <w:rFonts w:ascii="Arial" w:hAnsi="Arial"/>
          <w:sz w:val="24"/>
          <w:szCs w:val="24"/>
        </w:rPr>
        <w:t xml:space="preserve"> e a Rua da Paz, no bairro Teutônia.</w:t>
      </w: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4A4D" w:rsidRPr="00064A4D" w:rsidRDefault="00064A4D" w:rsidP="00064A4D">
      <w:pPr>
        <w:tabs>
          <w:tab w:val="left" w:pos="284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moradores da referida localidade.</w:t>
      </w:r>
    </w:p>
    <w:p w:rsidR="00064A4D" w:rsidRDefault="00064A4D" w:rsidP="00064A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64A4D" w:rsidRDefault="00064A4D" w:rsidP="00064A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64A4D" w:rsidRDefault="00064A4D" w:rsidP="00064A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29 de abril de 2022.</w:t>
      </w:r>
    </w:p>
    <w:p w:rsidR="00064A4D" w:rsidRDefault="00064A4D" w:rsidP="00064A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64A4D" w:rsidRDefault="00064A4D" w:rsidP="00064A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63824" w:rsidRDefault="00C63824" w:rsidP="00064A4D">
      <w:pPr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       Vitor Ernesto Krabbe       Jorge Paulo Hagemann</w:t>
      </w:r>
    </w:p>
    <w:p w:rsidR="00C63824" w:rsidRDefault="00C63824" w:rsidP="00064A4D"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Secretário                           Presidente                     Vice-Presidente</w:t>
      </w:r>
    </w:p>
    <w:p w:rsidR="00064A4D" w:rsidRDefault="00064A4D" w:rsidP="006B0561"/>
    <w:sectPr w:rsidR="00064A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61" w:rsidRDefault="006B0561" w:rsidP="006B0561">
      <w:pPr>
        <w:spacing w:after="0" w:line="240" w:lineRule="auto"/>
      </w:pPr>
      <w:r>
        <w:separator/>
      </w:r>
    </w:p>
  </w:endnote>
  <w:endnote w:type="continuationSeparator" w:id="0">
    <w:p w:rsidR="006B0561" w:rsidRDefault="006B0561" w:rsidP="006B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61" w:rsidRDefault="006B0561" w:rsidP="006B0561">
      <w:pPr>
        <w:spacing w:after="0" w:line="240" w:lineRule="auto"/>
      </w:pPr>
      <w:r>
        <w:separator/>
      </w:r>
    </w:p>
  </w:footnote>
  <w:footnote w:type="continuationSeparator" w:id="0">
    <w:p w:rsidR="006B0561" w:rsidRDefault="006B0561" w:rsidP="006B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6B0561" w:rsidTr="006B0561">
      <w:trPr>
        <w:jc w:val="center"/>
      </w:trPr>
      <w:tc>
        <w:tcPr>
          <w:tcW w:w="5836" w:type="dxa"/>
        </w:tcPr>
        <w:p w:rsidR="006B0561" w:rsidRDefault="006B0561" w:rsidP="006B056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3987FB31" wp14:editId="30BC5853">
                <wp:simplePos x="0" y="0"/>
                <wp:positionH relativeFrom="column">
                  <wp:posOffset>-67945</wp:posOffset>
                </wp:positionH>
                <wp:positionV relativeFrom="paragraph">
                  <wp:posOffset>264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6B0561" w:rsidRDefault="006B0561" w:rsidP="006B056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6B0561" w:rsidRPr="00500B36" w:rsidRDefault="006B0561" w:rsidP="006B056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6B0561" w:rsidRDefault="006B0561" w:rsidP="006B0561">
          <w:pPr>
            <w:pStyle w:val="Cabealho"/>
            <w:jc w:val="center"/>
          </w:pPr>
        </w:p>
      </w:tc>
    </w:tr>
  </w:tbl>
  <w:p w:rsidR="006B0561" w:rsidRDefault="006B0561" w:rsidP="006B0561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3D"/>
    <w:rsid w:val="00022896"/>
    <w:rsid w:val="00064A4D"/>
    <w:rsid w:val="0022453D"/>
    <w:rsid w:val="006B0561"/>
    <w:rsid w:val="007E4124"/>
    <w:rsid w:val="00C63824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F3CA-D0C1-47B8-B36F-61ACDEB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6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5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B0561"/>
  </w:style>
  <w:style w:type="paragraph" w:styleId="Rodap">
    <w:name w:val="footer"/>
    <w:basedOn w:val="Normal"/>
    <w:link w:val="RodapChar"/>
    <w:uiPriority w:val="99"/>
    <w:unhideWhenUsed/>
    <w:rsid w:val="006B056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B0561"/>
  </w:style>
  <w:style w:type="paragraph" w:customStyle="1" w:styleId="Standard">
    <w:name w:val="Standard"/>
    <w:qFormat/>
    <w:rsid w:val="00064A4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2022-04-29T16:59:00Z</dcterms:created>
  <dcterms:modified xsi:type="dcterms:W3CDTF">2022-05-02T12:14:00Z</dcterms:modified>
</cp:coreProperties>
</file>