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490" w:rsidRDefault="00C91C87" w:rsidP="005D3253">
      <w:pPr>
        <w:ind w:firstLine="1562"/>
        <w:jc w:val="both"/>
        <w:rPr>
          <w:rFonts w:ascii="Arial" w:hAnsi="Arial" w:cs="Arial"/>
          <w:b/>
          <w:sz w:val="28"/>
          <w:szCs w:val="28"/>
        </w:rPr>
      </w:pPr>
      <w:r w:rsidRPr="007B098E">
        <w:rPr>
          <w:rFonts w:ascii="Arial" w:hAnsi="Arial" w:cs="Arial"/>
          <w:b/>
          <w:sz w:val="28"/>
          <w:szCs w:val="28"/>
        </w:rPr>
        <w:t xml:space="preserve">      </w:t>
      </w:r>
      <w:r w:rsidR="002331EE">
        <w:rPr>
          <w:rFonts w:ascii="Arial" w:hAnsi="Arial" w:cs="Arial"/>
          <w:b/>
          <w:sz w:val="28"/>
          <w:szCs w:val="28"/>
        </w:rPr>
        <w:t xml:space="preserve"> </w:t>
      </w:r>
      <w:r w:rsidR="00294A44">
        <w:rPr>
          <w:rFonts w:ascii="Arial" w:hAnsi="Arial" w:cs="Arial"/>
          <w:b/>
          <w:sz w:val="28"/>
          <w:szCs w:val="28"/>
        </w:rPr>
        <w:t xml:space="preserve"> </w:t>
      </w:r>
      <w:r w:rsidRPr="007B098E">
        <w:rPr>
          <w:rFonts w:ascii="Arial" w:hAnsi="Arial" w:cs="Arial"/>
          <w:b/>
          <w:sz w:val="28"/>
          <w:szCs w:val="28"/>
        </w:rPr>
        <w:t xml:space="preserve">   </w:t>
      </w:r>
      <w:r w:rsidR="00107A57" w:rsidRPr="007B098E">
        <w:rPr>
          <w:rFonts w:ascii="Arial" w:hAnsi="Arial" w:cs="Arial"/>
          <w:b/>
          <w:sz w:val="28"/>
          <w:szCs w:val="28"/>
        </w:rPr>
        <w:t xml:space="preserve"> </w:t>
      </w:r>
      <w:r w:rsidRPr="007B098E">
        <w:rPr>
          <w:rFonts w:ascii="Arial" w:hAnsi="Arial" w:cs="Arial"/>
          <w:b/>
          <w:sz w:val="28"/>
          <w:szCs w:val="28"/>
        </w:rPr>
        <w:t xml:space="preserve"> </w:t>
      </w:r>
      <w:r w:rsidR="00107A57" w:rsidRPr="007B098E">
        <w:rPr>
          <w:rFonts w:ascii="Arial" w:hAnsi="Arial" w:cs="Arial"/>
          <w:b/>
          <w:sz w:val="28"/>
          <w:szCs w:val="28"/>
        </w:rPr>
        <w:t xml:space="preserve"> </w:t>
      </w:r>
      <w:r w:rsidR="00FA2EAC" w:rsidRPr="00E739FC">
        <w:rPr>
          <w:rFonts w:ascii="Arial" w:hAnsi="Arial" w:cs="Arial"/>
          <w:b/>
          <w:szCs w:val="28"/>
        </w:rPr>
        <w:t>A</w:t>
      </w:r>
      <w:r w:rsidR="00FD20B3" w:rsidRPr="00E739FC">
        <w:rPr>
          <w:rFonts w:ascii="Arial" w:hAnsi="Arial" w:cs="Arial"/>
          <w:b/>
          <w:szCs w:val="28"/>
        </w:rPr>
        <w:t xml:space="preserve">TA N° </w:t>
      </w:r>
      <w:r w:rsidR="0023636E" w:rsidRPr="00E739FC">
        <w:rPr>
          <w:rFonts w:ascii="Arial" w:hAnsi="Arial" w:cs="Arial"/>
          <w:b/>
          <w:szCs w:val="28"/>
        </w:rPr>
        <w:t>0</w:t>
      </w:r>
      <w:r w:rsidR="006345B5" w:rsidRPr="00E739FC">
        <w:rPr>
          <w:rFonts w:ascii="Arial" w:hAnsi="Arial" w:cs="Arial"/>
          <w:b/>
          <w:szCs w:val="28"/>
        </w:rPr>
        <w:t>3</w:t>
      </w:r>
      <w:r w:rsidR="00303C0E" w:rsidRPr="00E739FC">
        <w:rPr>
          <w:rFonts w:ascii="Arial" w:hAnsi="Arial" w:cs="Arial"/>
          <w:b/>
          <w:szCs w:val="28"/>
        </w:rPr>
        <w:t>6</w:t>
      </w:r>
      <w:r w:rsidR="00D478BF" w:rsidRPr="00E739FC">
        <w:rPr>
          <w:rFonts w:ascii="Arial" w:hAnsi="Arial" w:cs="Arial"/>
          <w:b/>
          <w:szCs w:val="28"/>
        </w:rPr>
        <w:t>/20</w:t>
      </w:r>
      <w:r w:rsidR="00717874" w:rsidRPr="00E739FC">
        <w:rPr>
          <w:rFonts w:ascii="Arial" w:hAnsi="Arial" w:cs="Arial"/>
          <w:b/>
          <w:szCs w:val="28"/>
        </w:rPr>
        <w:t>2</w:t>
      </w:r>
      <w:r w:rsidR="009E56FC" w:rsidRPr="00E739FC">
        <w:rPr>
          <w:rFonts w:ascii="Arial" w:hAnsi="Arial" w:cs="Arial"/>
          <w:b/>
          <w:szCs w:val="28"/>
        </w:rPr>
        <w:t>1</w:t>
      </w:r>
      <w:r w:rsidR="00717874" w:rsidRPr="00E739FC">
        <w:rPr>
          <w:rFonts w:ascii="Arial" w:hAnsi="Arial" w:cs="Arial"/>
          <w:b/>
          <w:szCs w:val="28"/>
        </w:rPr>
        <w:t xml:space="preserve"> – Ordinária</w:t>
      </w:r>
    </w:p>
    <w:p w:rsidR="0057143B" w:rsidRPr="00C21FC5" w:rsidRDefault="003B1E31" w:rsidP="001E1BFF">
      <w:pPr>
        <w:jc w:val="both"/>
        <w:rPr>
          <w:rFonts w:ascii="Arial" w:hAnsi="Arial" w:cs="Arial"/>
        </w:rPr>
      </w:pPr>
      <w:r w:rsidRPr="00C21FC5">
        <w:rPr>
          <w:rFonts w:ascii="Arial" w:hAnsi="Arial" w:cs="Arial"/>
        </w:rPr>
        <w:t>A</w:t>
      </w:r>
      <w:r w:rsidR="00843D89" w:rsidRPr="00C21FC5">
        <w:rPr>
          <w:rFonts w:ascii="Arial" w:hAnsi="Arial" w:cs="Arial"/>
        </w:rPr>
        <w:t>o</w:t>
      </w:r>
      <w:r w:rsidR="00FD20B3" w:rsidRPr="00C21FC5">
        <w:rPr>
          <w:rFonts w:ascii="Arial" w:hAnsi="Arial" w:cs="Arial"/>
        </w:rPr>
        <w:t>s</w:t>
      </w:r>
      <w:r w:rsidR="006345B5" w:rsidRPr="00C21FC5">
        <w:rPr>
          <w:rFonts w:ascii="Arial" w:hAnsi="Arial" w:cs="Arial"/>
        </w:rPr>
        <w:t xml:space="preserve"> </w:t>
      </w:r>
      <w:r w:rsidR="00303C0E">
        <w:rPr>
          <w:rFonts w:ascii="Arial" w:hAnsi="Arial" w:cs="Arial"/>
        </w:rPr>
        <w:t xml:space="preserve">vinte e um </w:t>
      </w:r>
      <w:r w:rsidR="0063099A" w:rsidRPr="00C21FC5">
        <w:rPr>
          <w:rFonts w:ascii="Arial" w:hAnsi="Arial" w:cs="Arial"/>
        </w:rPr>
        <w:t xml:space="preserve">dias </w:t>
      </w:r>
      <w:r w:rsidR="00784854" w:rsidRPr="00C21FC5">
        <w:rPr>
          <w:rFonts w:ascii="Arial" w:hAnsi="Arial" w:cs="Arial"/>
        </w:rPr>
        <w:t>do</w:t>
      </w:r>
      <w:r w:rsidR="00491483" w:rsidRPr="00C21FC5">
        <w:rPr>
          <w:rFonts w:ascii="Arial" w:hAnsi="Arial" w:cs="Arial"/>
        </w:rPr>
        <w:t xml:space="preserve"> mês de</w:t>
      </w:r>
      <w:r w:rsidR="00A63A53" w:rsidRPr="00C21FC5">
        <w:rPr>
          <w:rFonts w:ascii="Arial" w:hAnsi="Arial" w:cs="Arial"/>
        </w:rPr>
        <w:t xml:space="preserve"> </w:t>
      </w:r>
      <w:r w:rsidR="0063099A" w:rsidRPr="00C21FC5">
        <w:rPr>
          <w:rFonts w:ascii="Arial" w:hAnsi="Arial" w:cs="Arial"/>
        </w:rPr>
        <w:t>d</w:t>
      </w:r>
      <w:bookmarkStart w:id="0" w:name="_GoBack"/>
      <w:bookmarkEnd w:id="0"/>
      <w:r w:rsidR="0063099A" w:rsidRPr="00C21FC5">
        <w:rPr>
          <w:rFonts w:ascii="Arial" w:hAnsi="Arial" w:cs="Arial"/>
        </w:rPr>
        <w:t>ezemb</w:t>
      </w:r>
      <w:r w:rsidR="00384737" w:rsidRPr="00C21FC5">
        <w:rPr>
          <w:rFonts w:ascii="Arial" w:hAnsi="Arial" w:cs="Arial"/>
        </w:rPr>
        <w:t xml:space="preserve">ro </w:t>
      </w:r>
      <w:r w:rsidR="00A617CD" w:rsidRPr="00C21FC5">
        <w:rPr>
          <w:rFonts w:ascii="Arial" w:hAnsi="Arial" w:cs="Arial"/>
        </w:rPr>
        <w:t xml:space="preserve">de </w:t>
      </w:r>
      <w:r w:rsidR="00641624" w:rsidRPr="00C21FC5">
        <w:rPr>
          <w:rFonts w:ascii="Arial" w:hAnsi="Arial" w:cs="Arial"/>
        </w:rPr>
        <w:t>dois mil e vinte</w:t>
      </w:r>
      <w:r w:rsidR="002D4FAB" w:rsidRPr="00C21FC5">
        <w:rPr>
          <w:rFonts w:ascii="Arial" w:hAnsi="Arial" w:cs="Arial"/>
        </w:rPr>
        <w:t xml:space="preserve"> e um</w:t>
      </w:r>
      <w:r w:rsidR="00641624" w:rsidRPr="00C21FC5">
        <w:rPr>
          <w:rFonts w:ascii="Arial" w:hAnsi="Arial" w:cs="Arial"/>
        </w:rPr>
        <w:t>, às de</w:t>
      </w:r>
      <w:r w:rsidR="00843D89" w:rsidRPr="00C21FC5">
        <w:rPr>
          <w:rFonts w:ascii="Arial" w:hAnsi="Arial" w:cs="Arial"/>
        </w:rPr>
        <w:t>zoito</w:t>
      </w:r>
      <w:r w:rsidR="00491483" w:rsidRPr="00C21FC5">
        <w:rPr>
          <w:rFonts w:ascii="Arial" w:hAnsi="Arial" w:cs="Arial"/>
        </w:rPr>
        <w:t xml:space="preserve"> horas e trinta minutos, </w:t>
      </w:r>
      <w:r w:rsidR="0082269B" w:rsidRPr="00C21FC5">
        <w:rPr>
          <w:rFonts w:ascii="Arial" w:hAnsi="Arial" w:cs="Arial"/>
        </w:rPr>
        <w:t>n</w:t>
      </w:r>
      <w:r w:rsidR="00D478BF" w:rsidRPr="00C21FC5">
        <w:rPr>
          <w:rFonts w:ascii="Arial" w:hAnsi="Arial" w:cs="Arial"/>
        </w:rPr>
        <w:t>a Sede do Poder Legislativo</w:t>
      </w:r>
      <w:r w:rsidR="00C91716" w:rsidRPr="00C21FC5">
        <w:rPr>
          <w:rFonts w:ascii="Arial" w:hAnsi="Arial" w:cs="Arial"/>
        </w:rPr>
        <w:t>.</w:t>
      </w:r>
      <w:r w:rsidR="00D478BF" w:rsidRPr="00C21FC5">
        <w:rPr>
          <w:rFonts w:ascii="Arial" w:hAnsi="Arial" w:cs="Arial"/>
        </w:rPr>
        <w:t xml:space="preserve"> Situado na Avenida um Leste 1140, </w:t>
      </w:r>
      <w:r w:rsidR="0082269B" w:rsidRPr="00C21FC5">
        <w:rPr>
          <w:rFonts w:ascii="Arial" w:hAnsi="Arial" w:cs="Arial"/>
        </w:rPr>
        <w:t>Bairro Centro Administrativo,</w:t>
      </w:r>
      <w:r w:rsidR="00C91716" w:rsidRPr="00C21FC5">
        <w:rPr>
          <w:rFonts w:ascii="Arial" w:hAnsi="Arial" w:cs="Arial"/>
        </w:rPr>
        <w:t xml:space="preserve"> </w:t>
      </w:r>
      <w:r w:rsidR="00262CCF" w:rsidRPr="00C21FC5">
        <w:rPr>
          <w:rFonts w:ascii="Arial" w:hAnsi="Arial" w:cs="Arial"/>
        </w:rPr>
        <w:t>reuniram-se em Sessão Ordinária</w:t>
      </w:r>
      <w:r w:rsidR="00D54B3A" w:rsidRPr="00C21FC5">
        <w:rPr>
          <w:rFonts w:ascii="Arial" w:hAnsi="Arial" w:cs="Arial"/>
        </w:rPr>
        <w:t>,</w:t>
      </w:r>
      <w:r w:rsidR="00D478BF" w:rsidRPr="00C21FC5">
        <w:rPr>
          <w:rFonts w:ascii="Arial" w:hAnsi="Arial" w:cs="Arial"/>
        </w:rPr>
        <w:t xml:space="preserve"> </w:t>
      </w:r>
      <w:r w:rsidR="00491483" w:rsidRPr="00C21FC5">
        <w:rPr>
          <w:rFonts w:ascii="Arial" w:hAnsi="Arial" w:cs="Arial"/>
        </w:rPr>
        <w:t>com a pre</w:t>
      </w:r>
      <w:r w:rsidR="0057564F" w:rsidRPr="00C21FC5">
        <w:rPr>
          <w:rFonts w:ascii="Arial" w:hAnsi="Arial" w:cs="Arial"/>
        </w:rPr>
        <w:t>sença dos seguintes Vereadores</w:t>
      </w:r>
      <w:r w:rsidR="005C52E8" w:rsidRPr="00C21FC5">
        <w:rPr>
          <w:rFonts w:ascii="Arial" w:hAnsi="Arial" w:cs="Arial"/>
        </w:rPr>
        <w:t>:</w:t>
      </w:r>
      <w:r w:rsidR="0057564F" w:rsidRPr="00C21FC5">
        <w:rPr>
          <w:rFonts w:ascii="Arial" w:hAnsi="Arial" w:cs="Arial"/>
        </w:rPr>
        <w:t xml:space="preserve"> </w:t>
      </w:r>
      <w:r w:rsidR="00122010" w:rsidRPr="00C21FC5">
        <w:rPr>
          <w:rFonts w:ascii="Arial" w:hAnsi="Arial" w:cs="Arial"/>
        </w:rPr>
        <w:t>Cláudia Cristina Reinheimer</w:t>
      </w:r>
      <w:r w:rsidR="00D54B3A" w:rsidRPr="00C21FC5">
        <w:rPr>
          <w:rFonts w:ascii="Arial" w:hAnsi="Arial" w:cs="Arial"/>
        </w:rPr>
        <w:t xml:space="preserve"> </w:t>
      </w:r>
      <w:r w:rsidR="00122010" w:rsidRPr="00C21FC5">
        <w:rPr>
          <w:rFonts w:ascii="Arial" w:hAnsi="Arial" w:cs="Arial"/>
        </w:rPr>
        <w:t>Frigo,</w:t>
      </w:r>
      <w:r w:rsidR="0029025C" w:rsidRPr="00C21FC5">
        <w:rPr>
          <w:rFonts w:ascii="Arial" w:hAnsi="Arial" w:cs="Arial"/>
        </w:rPr>
        <w:t xml:space="preserve"> Claudiomir de Souza,</w:t>
      </w:r>
      <w:r w:rsidR="00C06126" w:rsidRPr="00C21FC5">
        <w:rPr>
          <w:rFonts w:ascii="Arial" w:hAnsi="Arial" w:cs="Arial"/>
        </w:rPr>
        <w:t xml:space="preserve"> Cleudori Paniz,</w:t>
      </w:r>
      <w:r w:rsidR="00122010" w:rsidRPr="00C21FC5">
        <w:rPr>
          <w:rFonts w:ascii="Arial" w:hAnsi="Arial" w:cs="Arial"/>
        </w:rPr>
        <w:t xml:space="preserve"> </w:t>
      </w:r>
      <w:r w:rsidR="0057564F" w:rsidRPr="00C21FC5">
        <w:rPr>
          <w:rFonts w:ascii="Arial" w:hAnsi="Arial" w:cs="Arial"/>
        </w:rPr>
        <w:t>Diego Tenn Pass,</w:t>
      </w:r>
      <w:r w:rsidR="00412E1C" w:rsidRPr="00C21FC5">
        <w:rPr>
          <w:rFonts w:ascii="Arial" w:hAnsi="Arial" w:cs="Arial"/>
          <w:color w:val="FF0000"/>
        </w:rPr>
        <w:t xml:space="preserve"> </w:t>
      </w:r>
      <w:r w:rsidR="00D54B3A" w:rsidRPr="00C21FC5">
        <w:rPr>
          <w:rFonts w:ascii="Arial" w:hAnsi="Arial" w:cs="Arial"/>
          <w:color w:val="000000" w:themeColor="text1"/>
        </w:rPr>
        <w:t>Evandro Biondo,</w:t>
      </w:r>
      <w:r w:rsidR="00F21E7A" w:rsidRPr="00C21FC5">
        <w:rPr>
          <w:rFonts w:ascii="Arial" w:hAnsi="Arial" w:cs="Arial"/>
          <w:color w:val="000000" w:themeColor="text1"/>
        </w:rPr>
        <w:t xml:space="preserve"> </w:t>
      </w:r>
      <w:r w:rsidR="00856937" w:rsidRPr="00C21FC5">
        <w:rPr>
          <w:rFonts w:ascii="Arial" w:hAnsi="Arial" w:cs="Arial"/>
        </w:rPr>
        <w:t>Hélio Brandão d</w:t>
      </w:r>
      <w:r w:rsidR="00855CCF" w:rsidRPr="00C21FC5">
        <w:rPr>
          <w:rFonts w:ascii="Arial" w:hAnsi="Arial" w:cs="Arial"/>
        </w:rPr>
        <w:t>a Silva,</w:t>
      </w:r>
      <w:r w:rsidR="00C06126" w:rsidRPr="00C21FC5">
        <w:rPr>
          <w:rFonts w:ascii="Arial" w:hAnsi="Arial" w:cs="Arial"/>
        </w:rPr>
        <w:t xml:space="preserve"> </w:t>
      </w:r>
      <w:r w:rsidR="00D54B3A" w:rsidRPr="00C21FC5">
        <w:rPr>
          <w:rFonts w:ascii="Arial" w:hAnsi="Arial" w:cs="Arial"/>
        </w:rPr>
        <w:t xml:space="preserve">Jorge </w:t>
      </w:r>
      <w:r w:rsidR="000D7F18" w:rsidRPr="00C21FC5">
        <w:rPr>
          <w:rFonts w:ascii="Arial" w:hAnsi="Arial" w:cs="Arial"/>
        </w:rPr>
        <w:t>Paulo H</w:t>
      </w:r>
      <w:r w:rsidR="00DB6F1F" w:rsidRPr="00C21FC5">
        <w:rPr>
          <w:rFonts w:ascii="Arial" w:hAnsi="Arial" w:cs="Arial"/>
        </w:rPr>
        <w:t>agemann,</w:t>
      </w:r>
      <w:r w:rsidR="00C06126" w:rsidRPr="00C21FC5">
        <w:rPr>
          <w:rFonts w:ascii="Arial" w:hAnsi="Arial" w:cs="Arial"/>
        </w:rPr>
        <w:t xml:space="preserve"> Neide Jaqueline Schwarz</w:t>
      </w:r>
      <w:r w:rsidR="00F67F2D" w:rsidRPr="00C21FC5">
        <w:rPr>
          <w:rFonts w:ascii="Arial" w:hAnsi="Arial" w:cs="Arial"/>
        </w:rPr>
        <w:t xml:space="preserve">, </w:t>
      </w:r>
      <w:r w:rsidR="0063099A" w:rsidRPr="00C21FC5">
        <w:rPr>
          <w:rFonts w:ascii="Arial" w:hAnsi="Arial" w:cs="Arial"/>
        </w:rPr>
        <w:t>M</w:t>
      </w:r>
      <w:r w:rsidR="009714B3" w:rsidRPr="00C21FC5">
        <w:rPr>
          <w:rFonts w:ascii="Arial" w:hAnsi="Arial" w:cs="Arial"/>
        </w:rPr>
        <w:t>árcio Cristiano Vogel</w:t>
      </w:r>
      <w:r w:rsidR="00F67F2D" w:rsidRPr="00C21FC5">
        <w:rPr>
          <w:rFonts w:ascii="Arial" w:hAnsi="Arial" w:cs="Arial"/>
        </w:rPr>
        <w:t>,</w:t>
      </w:r>
      <w:r w:rsidR="00C06126" w:rsidRPr="00C21FC5">
        <w:rPr>
          <w:rFonts w:ascii="Arial" w:hAnsi="Arial" w:cs="Arial"/>
        </w:rPr>
        <w:t xml:space="preserve"> </w:t>
      </w:r>
      <w:r w:rsidR="00D54B3A" w:rsidRPr="00C21FC5">
        <w:rPr>
          <w:rFonts w:ascii="Arial" w:hAnsi="Arial" w:cs="Arial"/>
        </w:rPr>
        <w:t xml:space="preserve">Valdir </w:t>
      </w:r>
      <w:r w:rsidR="00C06126" w:rsidRPr="00C21FC5">
        <w:rPr>
          <w:rFonts w:ascii="Arial" w:hAnsi="Arial" w:cs="Arial"/>
        </w:rPr>
        <w:t>José Griebeler e</w:t>
      </w:r>
      <w:r w:rsidR="00BB2605" w:rsidRPr="00C21FC5">
        <w:rPr>
          <w:rFonts w:ascii="Arial" w:hAnsi="Arial" w:cs="Arial"/>
        </w:rPr>
        <w:t xml:space="preserve"> Vitor Ernesto Krabbe</w:t>
      </w:r>
      <w:r w:rsidR="00855CCF" w:rsidRPr="00C21FC5">
        <w:rPr>
          <w:rFonts w:ascii="Arial" w:hAnsi="Arial" w:cs="Arial"/>
        </w:rPr>
        <w:t>.</w:t>
      </w:r>
      <w:r w:rsidR="00947C16">
        <w:rPr>
          <w:rFonts w:ascii="Arial" w:hAnsi="Arial" w:cs="Arial"/>
        </w:rPr>
        <w:t xml:space="preserve"> </w:t>
      </w:r>
      <w:r w:rsidR="00491483" w:rsidRPr="00C21FC5">
        <w:rPr>
          <w:rFonts w:ascii="Arial" w:hAnsi="Arial" w:cs="Arial"/>
        </w:rPr>
        <w:t xml:space="preserve">O Presidente </w:t>
      </w:r>
      <w:r w:rsidR="00F908BF" w:rsidRPr="00C21FC5">
        <w:rPr>
          <w:rFonts w:ascii="Arial" w:hAnsi="Arial" w:cs="Arial"/>
        </w:rPr>
        <w:t>Diego Tenn-</w:t>
      </w:r>
      <w:r w:rsidR="00BB2605" w:rsidRPr="00C21FC5">
        <w:rPr>
          <w:rFonts w:ascii="Arial" w:hAnsi="Arial" w:cs="Arial"/>
        </w:rPr>
        <w:t>Pass</w:t>
      </w:r>
      <w:r w:rsidR="00D358AD" w:rsidRPr="00C21FC5">
        <w:rPr>
          <w:rFonts w:ascii="Arial" w:hAnsi="Arial" w:cs="Arial"/>
        </w:rPr>
        <w:t xml:space="preserve"> abrindo a S</w:t>
      </w:r>
      <w:r w:rsidR="00491483" w:rsidRPr="00C21FC5">
        <w:rPr>
          <w:rFonts w:ascii="Arial" w:hAnsi="Arial" w:cs="Arial"/>
        </w:rPr>
        <w:t>essão e invocando o nome de Deus e da Lei, declarou aberta a presente Sessão</w:t>
      </w:r>
      <w:r w:rsidR="00DE20BB" w:rsidRPr="00C21FC5">
        <w:rPr>
          <w:rFonts w:ascii="Arial" w:hAnsi="Arial" w:cs="Arial"/>
        </w:rPr>
        <w:t xml:space="preserve"> Ordinária</w:t>
      </w:r>
      <w:r w:rsidR="004B39C3" w:rsidRPr="00C21FC5">
        <w:rPr>
          <w:rFonts w:ascii="Arial" w:hAnsi="Arial" w:cs="Arial"/>
        </w:rPr>
        <w:t>.</w:t>
      </w:r>
      <w:r w:rsidR="004F375A" w:rsidRPr="00C21FC5">
        <w:rPr>
          <w:rFonts w:ascii="Arial" w:hAnsi="Arial" w:cs="Arial"/>
        </w:rPr>
        <w:t xml:space="preserve"> </w:t>
      </w:r>
      <w:r w:rsidR="00491483" w:rsidRPr="00C21FC5">
        <w:rPr>
          <w:rFonts w:ascii="Arial" w:hAnsi="Arial" w:cs="Arial"/>
        </w:rPr>
        <w:t>A</w:t>
      </w:r>
      <w:r w:rsidR="00834F14" w:rsidRPr="00C21FC5">
        <w:rPr>
          <w:rFonts w:ascii="Arial" w:hAnsi="Arial" w:cs="Arial"/>
        </w:rPr>
        <w:t xml:space="preserve"> </w:t>
      </w:r>
      <w:r w:rsidR="00491483" w:rsidRPr="00C21FC5">
        <w:rPr>
          <w:rFonts w:ascii="Arial" w:hAnsi="Arial" w:cs="Arial"/>
        </w:rPr>
        <w:t>seguir convidou para ler uma pas</w:t>
      </w:r>
      <w:r w:rsidR="00F854B0" w:rsidRPr="00C21FC5">
        <w:rPr>
          <w:rFonts w:ascii="Arial" w:hAnsi="Arial" w:cs="Arial"/>
        </w:rPr>
        <w:t xml:space="preserve">sagem bíblica, </w:t>
      </w:r>
      <w:r w:rsidR="00C057B6" w:rsidRPr="00C21FC5">
        <w:rPr>
          <w:rFonts w:ascii="Arial" w:hAnsi="Arial" w:cs="Arial"/>
        </w:rPr>
        <w:t>o</w:t>
      </w:r>
      <w:r w:rsidR="004C50B1" w:rsidRPr="00C21FC5">
        <w:rPr>
          <w:rFonts w:ascii="Arial" w:hAnsi="Arial" w:cs="Arial"/>
        </w:rPr>
        <w:t xml:space="preserve"> Vereado</w:t>
      </w:r>
      <w:r w:rsidR="003E447D" w:rsidRPr="00C21FC5">
        <w:rPr>
          <w:rFonts w:ascii="Arial" w:hAnsi="Arial" w:cs="Arial"/>
        </w:rPr>
        <w:t>r</w:t>
      </w:r>
      <w:r w:rsidR="00F67F2D" w:rsidRPr="00C21FC5">
        <w:rPr>
          <w:rFonts w:ascii="Arial" w:hAnsi="Arial" w:cs="Arial"/>
        </w:rPr>
        <w:t xml:space="preserve"> </w:t>
      </w:r>
      <w:r w:rsidR="00303C0E">
        <w:rPr>
          <w:rFonts w:ascii="Arial" w:hAnsi="Arial" w:cs="Arial"/>
        </w:rPr>
        <w:t>Valdir Jose Griebeler</w:t>
      </w:r>
      <w:r w:rsidR="00417036" w:rsidRPr="00C21FC5">
        <w:rPr>
          <w:rFonts w:ascii="Arial" w:hAnsi="Arial" w:cs="Arial"/>
        </w:rPr>
        <w:t>.</w:t>
      </w:r>
      <w:r w:rsidR="00754B6E" w:rsidRPr="00C21FC5">
        <w:rPr>
          <w:rFonts w:ascii="Arial" w:hAnsi="Arial" w:cs="Arial"/>
        </w:rPr>
        <w:t xml:space="preserve"> </w:t>
      </w:r>
      <w:r w:rsidR="003E447D" w:rsidRPr="00C21FC5">
        <w:rPr>
          <w:rFonts w:ascii="Arial" w:hAnsi="Arial" w:cs="Arial"/>
        </w:rPr>
        <w:t xml:space="preserve">A </w:t>
      </w:r>
      <w:r w:rsidR="008F2323" w:rsidRPr="00C21FC5">
        <w:rPr>
          <w:rFonts w:ascii="Arial" w:hAnsi="Arial" w:cs="Arial"/>
        </w:rPr>
        <w:t>seguir</w:t>
      </w:r>
      <w:r w:rsidR="00491483" w:rsidRPr="00C21FC5">
        <w:rPr>
          <w:rFonts w:ascii="Arial" w:hAnsi="Arial" w:cs="Arial"/>
        </w:rPr>
        <w:t xml:space="preserve"> foi colocada</w:t>
      </w:r>
      <w:r w:rsidR="00845615" w:rsidRPr="00C21FC5">
        <w:rPr>
          <w:rFonts w:ascii="Arial" w:hAnsi="Arial" w:cs="Arial"/>
        </w:rPr>
        <w:t xml:space="preserve"> </w:t>
      </w:r>
      <w:r w:rsidR="00491483" w:rsidRPr="00C21FC5">
        <w:rPr>
          <w:rFonts w:ascii="Arial" w:hAnsi="Arial" w:cs="Arial"/>
        </w:rPr>
        <w:t>em discus</w:t>
      </w:r>
      <w:r w:rsidR="00531BD8" w:rsidRPr="00C21FC5">
        <w:rPr>
          <w:rFonts w:ascii="Arial" w:hAnsi="Arial" w:cs="Arial"/>
        </w:rPr>
        <w:t>são</w:t>
      </w:r>
      <w:r w:rsidR="007C03D0" w:rsidRPr="00C21FC5">
        <w:rPr>
          <w:rFonts w:ascii="Arial" w:hAnsi="Arial" w:cs="Arial"/>
        </w:rPr>
        <w:t xml:space="preserve"> a Ata Ordinária </w:t>
      </w:r>
      <w:r w:rsidR="00FB7AD2" w:rsidRPr="00C21FC5">
        <w:rPr>
          <w:rFonts w:ascii="Arial" w:hAnsi="Arial" w:cs="Arial"/>
        </w:rPr>
        <w:t>0</w:t>
      </w:r>
      <w:r w:rsidR="00F67F2D" w:rsidRPr="00C21FC5">
        <w:rPr>
          <w:rFonts w:ascii="Arial" w:hAnsi="Arial" w:cs="Arial"/>
        </w:rPr>
        <w:t>3</w:t>
      </w:r>
      <w:r w:rsidR="00303C0E">
        <w:rPr>
          <w:rFonts w:ascii="Arial" w:hAnsi="Arial" w:cs="Arial"/>
        </w:rPr>
        <w:t>5</w:t>
      </w:r>
      <w:r w:rsidR="007C03D0" w:rsidRPr="00C21FC5">
        <w:rPr>
          <w:rFonts w:ascii="Arial" w:hAnsi="Arial" w:cs="Arial"/>
        </w:rPr>
        <w:t>/202</w:t>
      </w:r>
      <w:r w:rsidR="00F854B0" w:rsidRPr="00C21FC5">
        <w:rPr>
          <w:rFonts w:ascii="Arial" w:hAnsi="Arial" w:cs="Arial"/>
        </w:rPr>
        <w:t>1</w:t>
      </w:r>
      <w:r w:rsidR="00C91716" w:rsidRPr="00C21FC5">
        <w:rPr>
          <w:rFonts w:ascii="Arial" w:hAnsi="Arial" w:cs="Arial"/>
        </w:rPr>
        <w:t xml:space="preserve"> e foi aprovada</w:t>
      </w:r>
      <w:r w:rsidR="00ED3007" w:rsidRPr="00C21FC5">
        <w:rPr>
          <w:rFonts w:ascii="Arial" w:hAnsi="Arial" w:cs="Arial"/>
        </w:rPr>
        <w:t xml:space="preserve">, </w:t>
      </w:r>
      <w:r w:rsidR="00BA0878" w:rsidRPr="00C21FC5">
        <w:rPr>
          <w:rFonts w:ascii="Arial" w:hAnsi="Arial" w:cs="Arial"/>
        </w:rPr>
        <w:t>por unanimidade</w:t>
      </w:r>
      <w:r w:rsidR="00482767" w:rsidRPr="00C21FC5">
        <w:rPr>
          <w:rFonts w:ascii="Arial" w:hAnsi="Arial" w:cs="Arial"/>
        </w:rPr>
        <w:t xml:space="preserve"> </w:t>
      </w:r>
      <w:r w:rsidR="003D6DF9" w:rsidRPr="00C21FC5">
        <w:rPr>
          <w:rFonts w:ascii="Arial" w:hAnsi="Arial" w:cs="Arial"/>
        </w:rPr>
        <w:t>Matéria de expe</w:t>
      </w:r>
      <w:r w:rsidR="00703963" w:rsidRPr="00C21FC5">
        <w:rPr>
          <w:rFonts w:ascii="Arial" w:hAnsi="Arial" w:cs="Arial"/>
          <w:color w:val="000000" w:themeColor="text1"/>
        </w:rPr>
        <w:t>diente.</w:t>
      </w:r>
      <w:r w:rsidR="00877807">
        <w:rPr>
          <w:rFonts w:ascii="Arial" w:hAnsi="Arial" w:cs="Arial"/>
          <w:color w:val="000000" w:themeColor="text1"/>
        </w:rPr>
        <w:t xml:space="preserve"> </w:t>
      </w:r>
      <w:r w:rsidR="00703963" w:rsidRPr="00C21FC5">
        <w:rPr>
          <w:rFonts w:ascii="Arial" w:hAnsi="Arial" w:cs="Arial"/>
          <w:b/>
          <w:color w:val="000000" w:themeColor="text1"/>
        </w:rPr>
        <w:t>Correspondências Recebidas</w:t>
      </w:r>
      <w:r w:rsidR="00C32A14" w:rsidRPr="00C21FC5">
        <w:rPr>
          <w:rFonts w:ascii="Arial" w:hAnsi="Arial" w:cs="Arial"/>
          <w:color w:val="000000" w:themeColor="text1"/>
        </w:rPr>
        <w:t>.</w:t>
      </w:r>
      <w:r w:rsidR="00F908C6">
        <w:rPr>
          <w:rFonts w:ascii="Arial" w:hAnsi="Arial" w:cs="Arial"/>
          <w:color w:val="000000" w:themeColor="text1"/>
        </w:rPr>
        <w:t xml:space="preserve"> </w:t>
      </w:r>
      <w:r w:rsidR="00643909" w:rsidRPr="00C21FC5">
        <w:rPr>
          <w:rFonts w:ascii="Arial" w:hAnsi="Arial" w:cs="Arial"/>
          <w:b/>
        </w:rPr>
        <w:t>Of</w:t>
      </w:r>
      <w:r w:rsidR="0088622C" w:rsidRPr="00C21FC5">
        <w:rPr>
          <w:rFonts w:ascii="Arial" w:hAnsi="Arial" w:cs="Arial"/>
          <w:b/>
        </w:rPr>
        <w:t>ício</w:t>
      </w:r>
      <w:r w:rsidR="00B56A96">
        <w:rPr>
          <w:rFonts w:ascii="Arial" w:hAnsi="Arial" w:cs="Arial"/>
          <w:b/>
        </w:rPr>
        <w:t xml:space="preserve"> </w:t>
      </w:r>
      <w:r w:rsidR="00643909" w:rsidRPr="00C21FC5">
        <w:rPr>
          <w:rFonts w:ascii="Arial" w:hAnsi="Arial" w:cs="Arial"/>
          <w:b/>
        </w:rPr>
        <w:t>nº</w:t>
      </w:r>
      <w:r w:rsidR="004F375A" w:rsidRPr="00C21FC5">
        <w:rPr>
          <w:rFonts w:ascii="Arial" w:hAnsi="Arial" w:cs="Arial"/>
          <w:b/>
        </w:rPr>
        <w:t>1</w:t>
      </w:r>
      <w:r w:rsidR="006043CA">
        <w:rPr>
          <w:rFonts w:ascii="Arial" w:hAnsi="Arial" w:cs="Arial"/>
          <w:b/>
        </w:rPr>
        <w:t>6</w:t>
      </w:r>
      <w:r w:rsidR="00303C0E">
        <w:rPr>
          <w:rFonts w:ascii="Arial" w:hAnsi="Arial" w:cs="Arial"/>
          <w:b/>
        </w:rPr>
        <w:t>27</w:t>
      </w:r>
      <w:r w:rsidR="00643909" w:rsidRPr="00C21FC5">
        <w:rPr>
          <w:rFonts w:ascii="Arial" w:hAnsi="Arial" w:cs="Arial"/>
          <w:b/>
        </w:rPr>
        <w:t>/21</w:t>
      </w:r>
      <w:r w:rsidR="0088622C" w:rsidRPr="00C21FC5">
        <w:rPr>
          <w:rFonts w:ascii="Arial" w:hAnsi="Arial" w:cs="Arial"/>
          <w:b/>
        </w:rPr>
        <w:t xml:space="preserve"> </w:t>
      </w:r>
      <w:r w:rsidR="00485C54" w:rsidRPr="00C21FC5">
        <w:rPr>
          <w:rFonts w:ascii="Arial" w:hAnsi="Arial" w:cs="Arial"/>
          <w:b/>
        </w:rPr>
        <w:t>GP</w:t>
      </w:r>
      <w:r w:rsidR="0088622C" w:rsidRPr="00C21FC5">
        <w:rPr>
          <w:rFonts w:ascii="Arial" w:hAnsi="Arial" w:cs="Arial"/>
          <w:b/>
        </w:rPr>
        <w:t xml:space="preserve">/DSM </w:t>
      </w:r>
      <w:r w:rsidR="0088622C" w:rsidRPr="00C21FC5">
        <w:rPr>
          <w:rFonts w:ascii="Arial" w:hAnsi="Arial" w:cs="Arial"/>
        </w:rPr>
        <w:t>a</w:t>
      </w:r>
      <w:r w:rsidR="007D778C" w:rsidRPr="00C21FC5">
        <w:rPr>
          <w:rFonts w:ascii="Arial" w:hAnsi="Arial" w:cs="Arial"/>
        </w:rPr>
        <w:t>presenta os Projetos de Lei do Poder Executivo</w:t>
      </w:r>
      <w:r w:rsidR="00DD53D4" w:rsidRPr="00C21FC5">
        <w:rPr>
          <w:rFonts w:ascii="Arial" w:hAnsi="Arial" w:cs="Arial"/>
        </w:rPr>
        <w:t xml:space="preserve"> </w:t>
      </w:r>
      <w:r w:rsidR="0088622C" w:rsidRPr="00C21FC5">
        <w:rPr>
          <w:rFonts w:ascii="Arial" w:hAnsi="Arial" w:cs="Arial"/>
        </w:rPr>
        <w:t>1</w:t>
      </w:r>
      <w:r w:rsidR="006043CA">
        <w:rPr>
          <w:rFonts w:ascii="Arial" w:hAnsi="Arial" w:cs="Arial"/>
        </w:rPr>
        <w:t>9</w:t>
      </w:r>
      <w:r w:rsidR="00303C0E">
        <w:rPr>
          <w:rFonts w:ascii="Arial" w:hAnsi="Arial" w:cs="Arial"/>
        </w:rPr>
        <w:t xml:space="preserve">4 </w:t>
      </w:r>
      <w:r w:rsidR="009A1EFB" w:rsidRPr="00C21FC5">
        <w:rPr>
          <w:rFonts w:ascii="Arial" w:hAnsi="Arial" w:cs="Arial"/>
        </w:rPr>
        <w:t>a 1</w:t>
      </w:r>
      <w:r w:rsidR="006043CA">
        <w:rPr>
          <w:rFonts w:ascii="Arial" w:hAnsi="Arial" w:cs="Arial"/>
        </w:rPr>
        <w:t>9</w:t>
      </w:r>
      <w:r w:rsidR="00303C0E">
        <w:rPr>
          <w:rFonts w:ascii="Arial" w:hAnsi="Arial" w:cs="Arial"/>
        </w:rPr>
        <w:t>5</w:t>
      </w:r>
      <w:r w:rsidR="007D778C" w:rsidRPr="00C21FC5">
        <w:rPr>
          <w:rFonts w:ascii="Arial" w:hAnsi="Arial" w:cs="Arial"/>
        </w:rPr>
        <w:t>/202</w:t>
      </w:r>
      <w:r w:rsidR="00303C0E">
        <w:rPr>
          <w:rFonts w:ascii="Arial" w:hAnsi="Arial" w:cs="Arial"/>
        </w:rPr>
        <w:t>1</w:t>
      </w:r>
      <w:r w:rsidR="00236949" w:rsidRPr="00C21FC5">
        <w:rPr>
          <w:rFonts w:ascii="Arial" w:hAnsi="Arial" w:cs="Arial"/>
        </w:rPr>
        <w:t>, para apreciação dos Sr</w:t>
      </w:r>
      <w:r w:rsidR="00236AB0" w:rsidRPr="00C21FC5">
        <w:rPr>
          <w:rFonts w:ascii="Arial" w:hAnsi="Arial" w:cs="Arial"/>
        </w:rPr>
        <w:t>(a)</w:t>
      </w:r>
      <w:r w:rsidR="00236949" w:rsidRPr="00C21FC5">
        <w:rPr>
          <w:rFonts w:ascii="Arial" w:hAnsi="Arial" w:cs="Arial"/>
        </w:rPr>
        <w:t>s. Vereadores</w:t>
      </w:r>
      <w:r w:rsidR="00482767" w:rsidRPr="00C21FC5">
        <w:rPr>
          <w:rFonts w:ascii="Arial" w:hAnsi="Arial" w:cs="Arial"/>
          <w:b/>
        </w:rPr>
        <w:t>.</w:t>
      </w:r>
      <w:r w:rsidR="009E3714">
        <w:rPr>
          <w:rFonts w:ascii="Arial" w:hAnsi="Arial" w:cs="Arial"/>
          <w:b/>
        </w:rPr>
        <w:t xml:space="preserve"> </w:t>
      </w:r>
      <w:r w:rsidR="002A5848" w:rsidRPr="00C21FC5">
        <w:rPr>
          <w:rFonts w:ascii="Arial" w:hAnsi="Arial" w:cs="Arial"/>
          <w:b/>
        </w:rPr>
        <w:t>Ofício</w:t>
      </w:r>
      <w:r w:rsidR="002A5848">
        <w:rPr>
          <w:rFonts w:ascii="Arial" w:hAnsi="Arial" w:cs="Arial"/>
          <w:b/>
        </w:rPr>
        <w:t xml:space="preserve"> </w:t>
      </w:r>
      <w:r w:rsidR="002A5848" w:rsidRPr="00C21FC5">
        <w:rPr>
          <w:rFonts w:ascii="Arial" w:hAnsi="Arial" w:cs="Arial"/>
          <w:b/>
        </w:rPr>
        <w:t>nº1</w:t>
      </w:r>
      <w:r w:rsidR="002A5848">
        <w:rPr>
          <w:rFonts w:ascii="Arial" w:hAnsi="Arial" w:cs="Arial"/>
          <w:b/>
        </w:rPr>
        <w:t>627</w:t>
      </w:r>
      <w:r w:rsidR="002A5848" w:rsidRPr="00C21FC5">
        <w:rPr>
          <w:rFonts w:ascii="Arial" w:hAnsi="Arial" w:cs="Arial"/>
          <w:b/>
        </w:rPr>
        <w:t xml:space="preserve">/21 GP/DSM </w:t>
      </w:r>
      <w:r w:rsidR="002A5848" w:rsidRPr="00C21FC5">
        <w:rPr>
          <w:rFonts w:ascii="Arial" w:hAnsi="Arial" w:cs="Arial"/>
        </w:rPr>
        <w:t>apresenta os Projetos de Lei do Poder Executivo</w:t>
      </w:r>
      <w:r w:rsidR="002A5848">
        <w:rPr>
          <w:rFonts w:ascii="Arial" w:hAnsi="Arial" w:cs="Arial"/>
        </w:rPr>
        <w:t xml:space="preserve"> </w:t>
      </w:r>
      <w:r w:rsidR="002A5848" w:rsidRPr="00C21FC5">
        <w:rPr>
          <w:rFonts w:ascii="Arial" w:hAnsi="Arial" w:cs="Arial"/>
        </w:rPr>
        <w:t>1</w:t>
      </w:r>
      <w:r w:rsidR="002A5848">
        <w:rPr>
          <w:rFonts w:ascii="Arial" w:hAnsi="Arial" w:cs="Arial"/>
        </w:rPr>
        <w:t>96</w:t>
      </w:r>
      <w:r w:rsidR="002A5848" w:rsidRPr="00C21FC5">
        <w:rPr>
          <w:rFonts w:ascii="Arial" w:hAnsi="Arial" w:cs="Arial"/>
        </w:rPr>
        <w:t>/202</w:t>
      </w:r>
      <w:r w:rsidR="002A5848">
        <w:rPr>
          <w:rFonts w:ascii="Arial" w:hAnsi="Arial" w:cs="Arial"/>
        </w:rPr>
        <w:t>1</w:t>
      </w:r>
      <w:r w:rsidR="002A5848" w:rsidRPr="00C21FC5">
        <w:rPr>
          <w:rFonts w:ascii="Arial" w:hAnsi="Arial" w:cs="Arial"/>
        </w:rPr>
        <w:t>, para apreciação</w:t>
      </w:r>
      <w:r w:rsidR="002A5848">
        <w:rPr>
          <w:rFonts w:ascii="Arial" w:hAnsi="Arial" w:cs="Arial"/>
        </w:rPr>
        <w:t xml:space="preserve">, </w:t>
      </w:r>
      <w:r w:rsidR="007A6169">
        <w:rPr>
          <w:rFonts w:ascii="Arial" w:hAnsi="Arial" w:cs="Arial"/>
        </w:rPr>
        <w:t>em regime de urgência</w:t>
      </w:r>
      <w:r w:rsidR="002A5848">
        <w:rPr>
          <w:rFonts w:ascii="Arial" w:hAnsi="Arial" w:cs="Arial"/>
        </w:rPr>
        <w:t>,</w:t>
      </w:r>
      <w:r w:rsidR="009E3714">
        <w:rPr>
          <w:rFonts w:ascii="Arial" w:hAnsi="Arial" w:cs="Arial"/>
        </w:rPr>
        <w:t xml:space="preserve"> </w:t>
      </w:r>
      <w:r w:rsidR="002A5848" w:rsidRPr="00C21FC5">
        <w:rPr>
          <w:rFonts w:ascii="Arial" w:hAnsi="Arial" w:cs="Arial"/>
        </w:rPr>
        <w:t>dos</w:t>
      </w:r>
      <w:r w:rsidR="002A5848">
        <w:rPr>
          <w:rFonts w:ascii="Arial" w:hAnsi="Arial" w:cs="Arial"/>
        </w:rPr>
        <w:t xml:space="preserve"> </w:t>
      </w:r>
      <w:r w:rsidR="002A5848" w:rsidRPr="00C21FC5">
        <w:rPr>
          <w:rFonts w:ascii="Arial" w:hAnsi="Arial" w:cs="Arial"/>
        </w:rPr>
        <w:t>Sr(a)s. Vereadores</w:t>
      </w:r>
      <w:r w:rsidR="0000739F">
        <w:rPr>
          <w:rFonts w:ascii="Arial" w:hAnsi="Arial" w:cs="Arial"/>
        </w:rPr>
        <w:t>.</w:t>
      </w:r>
      <w:r w:rsidR="003F0495">
        <w:rPr>
          <w:rFonts w:ascii="Arial" w:hAnsi="Arial" w:cs="Arial"/>
        </w:rPr>
        <w:t xml:space="preserve"> </w:t>
      </w:r>
      <w:r w:rsidR="003F0495" w:rsidRPr="003F0495">
        <w:rPr>
          <w:rFonts w:ascii="Arial" w:hAnsi="Arial" w:cs="Arial"/>
          <w:b/>
        </w:rPr>
        <w:t>Protocolo de Chapa</w:t>
      </w:r>
      <w:r w:rsidR="00AF5001">
        <w:rPr>
          <w:rFonts w:ascii="Arial" w:hAnsi="Arial" w:cs="Arial"/>
          <w:b/>
        </w:rPr>
        <w:t xml:space="preserve"> para Eleição de Mesa Diretora|:</w:t>
      </w:r>
      <w:r w:rsidR="003F0495" w:rsidRPr="003F0495">
        <w:rPr>
          <w:rFonts w:ascii="Arial" w:hAnsi="Arial" w:cs="Arial"/>
        </w:rPr>
        <w:t xml:space="preserve"> datado de 21-12-2021</w:t>
      </w:r>
      <w:r w:rsidR="003F0495">
        <w:rPr>
          <w:rFonts w:ascii="Arial" w:hAnsi="Arial" w:cs="Arial"/>
        </w:rPr>
        <w:t xml:space="preserve"> para concorrer a Mesa Diretora para o exercício de 2022, composta por: Presidente Vitor Ernesto Krabbe, Vice-presidente: Jorge Paulo Hagemann e Secretário Márcio Cristiano Vogel.</w:t>
      </w:r>
      <w:r w:rsidR="003F0495" w:rsidRPr="003F0495">
        <w:rPr>
          <w:rFonts w:ascii="Arial" w:hAnsi="Arial" w:cs="Arial"/>
          <w:b/>
        </w:rPr>
        <w:t xml:space="preserve"> Convite</w:t>
      </w:r>
      <w:r w:rsidR="00AF5001">
        <w:rPr>
          <w:rFonts w:ascii="Arial" w:hAnsi="Arial" w:cs="Arial"/>
          <w:b/>
        </w:rPr>
        <w:t>:</w:t>
      </w:r>
      <w:r w:rsidR="003F0495">
        <w:rPr>
          <w:rFonts w:ascii="Arial" w:hAnsi="Arial" w:cs="Arial"/>
        </w:rPr>
        <w:t xml:space="preserve"> Encerramento da feira de natal no Engenho Quatro Ventos, que será realizado no dia vinte e três de dezembro. </w:t>
      </w:r>
      <w:r w:rsidR="00A73E7A" w:rsidRPr="00C21FC5">
        <w:rPr>
          <w:rFonts w:ascii="Arial" w:hAnsi="Arial" w:cs="Arial"/>
          <w:b/>
          <w:u w:val="single"/>
        </w:rPr>
        <w:t>P</w:t>
      </w:r>
      <w:r w:rsidR="003672C4" w:rsidRPr="00C21FC5">
        <w:rPr>
          <w:rFonts w:ascii="Arial" w:hAnsi="Arial" w:cs="Arial"/>
          <w:b/>
          <w:u w:val="single"/>
        </w:rPr>
        <w:t>roposições do Poder Executivo</w:t>
      </w:r>
      <w:r w:rsidR="00A73E7A" w:rsidRPr="00C21FC5">
        <w:rPr>
          <w:rFonts w:ascii="Arial" w:hAnsi="Arial" w:cs="Arial"/>
          <w:b/>
        </w:rPr>
        <w:t>:</w:t>
      </w:r>
      <w:r w:rsidR="0021056B">
        <w:rPr>
          <w:rFonts w:ascii="Arial" w:hAnsi="Arial" w:cs="Arial"/>
          <w:b/>
        </w:rPr>
        <w:t xml:space="preserve"> </w:t>
      </w:r>
      <w:r w:rsidR="0021056B" w:rsidRPr="0021056B">
        <w:rPr>
          <w:rFonts w:ascii="Arial" w:hAnsi="Arial" w:cs="Arial"/>
          <w:b/>
          <w:bCs/>
          <w:color w:val="000000"/>
        </w:rPr>
        <w:t>Projetos de Lei do Poder Executivo nº19</w:t>
      </w:r>
      <w:r w:rsidR="00CF6B70">
        <w:rPr>
          <w:rFonts w:ascii="Arial" w:hAnsi="Arial" w:cs="Arial"/>
          <w:b/>
          <w:bCs/>
          <w:color w:val="000000"/>
        </w:rPr>
        <w:t>4</w:t>
      </w:r>
      <w:r w:rsidR="0021056B" w:rsidRPr="0021056B">
        <w:rPr>
          <w:rFonts w:ascii="Arial" w:hAnsi="Arial" w:cs="Arial"/>
          <w:b/>
          <w:bCs/>
          <w:color w:val="000000"/>
        </w:rPr>
        <w:t>/2021:</w:t>
      </w:r>
      <w:r w:rsidR="0021056B" w:rsidRPr="0021056B">
        <w:rPr>
          <w:rFonts w:ascii="Arial" w:hAnsi="Arial" w:cs="Arial"/>
          <w:color w:val="000000"/>
        </w:rPr>
        <w:t> </w:t>
      </w:r>
      <w:r w:rsidR="00AF70FB" w:rsidRPr="00AF70FB">
        <w:rPr>
          <w:rFonts w:ascii="Arial" w:hAnsi="Arial" w:cs="Arial"/>
        </w:rPr>
        <w:t>Autoriza a abertura de Crédito Adicional Especial no valor de R$ 49,79 (quarenta e nove reais e setenta e nove centavos), e dá outras providências.</w:t>
      </w:r>
      <w:r w:rsidR="0000739F">
        <w:rPr>
          <w:rFonts w:ascii="Arial" w:hAnsi="Arial" w:cs="Arial"/>
        </w:rPr>
        <w:t xml:space="preserve"> </w:t>
      </w:r>
      <w:r w:rsidR="0021056B" w:rsidRPr="0021056B">
        <w:rPr>
          <w:rFonts w:ascii="Arial" w:hAnsi="Arial" w:cs="Arial"/>
          <w:b/>
          <w:bCs/>
          <w:color w:val="000000"/>
        </w:rPr>
        <w:t>Projeto de Lei do Poder Executivo nº 19</w:t>
      </w:r>
      <w:r w:rsidR="00CF6B70">
        <w:rPr>
          <w:rFonts w:ascii="Arial" w:hAnsi="Arial" w:cs="Arial"/>
          <w:b/>
          <w:bCs/>
          <w:color w:val="000000"/>
        </w:rPr>
        <w:t>5</w:t>
      </w:r>
      <w:r w:rsidR="0021056B" w:rsidRPr="0021056B">
        <w:rPr>
          <w:rFonts w:ascii="Arial" w:hAnsi="Arial" w:cs="Arial"/>
          <w:b/>
          <w:bCs/>
          <w:color w:val="000000"/>
        </w:rPr>
        <w:t>/2021</w:t>
      </w:r>
      <w:r w:rsidR="0000739F">
        <w:rPr>
          <w:rFonts w:ascii="Arial" w:hAnsi="Arial" w:cs="Arial"/>
          <w:b/>
          <w:bCs/>
          <w:color w:val="000000"/>
        </w:rPr>
        <w:t>.</w:t>
      </w:r>
      <w:r w:rsidR="0000739F" w:rsidRPr="0000739F">
        <w:rPr>
          <w:rFonts w:ascii="Arial" w:hAnsi="Arial" w:cs="Arial"/>
          <w:bCs/>
        </w:rPr>
        <w:t>Inclui logradouros no zoneamento fiscal, de que trata a Lei Municipal nº 1.446, de 22 de dezembro de 1998, e dá outras providências.</w:t>
      </w:r>
      <w:r w:rsidR="0000739F">
        <w:rPr>
          <w:rFonts w:ascii="Arial" w:hAnsi="Arial" w:cs="Arial"/>
          <w:bCs/>
        </w:rPr>
        <w:t xml:space="preserve"> </w:t>
      </w:r>
      <w:r w:rsidR="00303C0E" w:rsidRPr="00CF6B70">
        <w:rPr>
          <w:rFonts w:ascii="Arial" w:hAnsi="Arial" w:cs="Arial"/>
          <w:b/>
          <w:color w:val="000000"/>
        </w:rPr>
        <w:t>Projeto de Lei do Poder Executivo n</w:t>
      </w:r>
      <w:r w:rsidR="00CF6B70" w:rsidRPr="00CF6B70">
        <w:rPr>
          <w:rFonts w:ascii="Arial" w:hAnsi="Arial" w:cs="Arial"/>
          <w:b/>
          <w:color w:val="000000"/>
        </w:rPr>
        <w:t>º 196/2021</w:t>
      </w:r>
      <w:r w:rsidR="0000739F">
        <w:rPr>
          <w:rFonts w:ascii="Arial" w:hAnsi="Arial" w:cs="Arial"/>
          <w:b/>
          <w:color w:val="000000"/>
        </w:rPr>
        <w:t xml:space="preserve">: </w:t>
      </w:r>
      <w:r w:rsidR="0000739F" w:rsidRPr="0000739F">
        <w:rPr>
          <w:rFonts w:ascii="Arial" w:hAnsi="Arial" w:cs="Arial"/>
        </w:rPr>
        <w:t>Altera a redação da Lei Municipal nº 5.230, de 03 de outubro de 2019, e dá outras providências</w:t>
      </w:r>
      <w:r w:rsidR="0000739F">
        <w:rPr>
          <w:rFonts w:ascii="Arial" w:hAnsi="Arial" w:cs="Arial"/>
        </w:rPr>
        <w:t xml:space="preserve">. </w:t>
      </w:r>
      <w:r w:rsidR="0000739F" w:rsidRPr="009E3714">
        <w:rPr>
          <w:rFonts w:ascii="Arial" w:hAnsi="Arial" w:cs="Arial"/>
          <w:b/>
        </w:rPr>
        <w:t>Mensagem aditiva ao Projeto de Lei nº</w:t>
      </w:r>
      <w:r w:rsidR="0000739F">
        <w:rPr>
          <w:rFonts w:ascii="Arial" w:hAnsi="Arial" w:cs="Arial"/>
          <w:b/>
        </w:rPr>
        <w:t>178/</w:t>
      </w:r>
      <w:r w:rsidR="0000739F" w:rsidRPr="009E3714">
        <w:rPr>
          <w:rFonts w:ascii="Arial" w:hAnsi="Arial" w:cs="Arial"/>
          <w:b/>
        </w:rPr>
        <w:t>2021</w:t>
      </w:r>
      <w:r w:rsidR="0000739F">
        <w:rPr>
          <w:rFonts w:ascii="Arial" w:hAnsi="Arial" w:cs="Arial"/>
          <w:b/>
        </w:rPr>
        <w:t xml:space="preserve">: </w:t>
      </w:r>
      <w:r w:rsidR="0096564A" w:rsidRPr="0096564A">
        <w:rPr>
          <w:rFonts w:ascii="Arial" w:hAnsi="Arial" w:cs="Arial"/>
        </w:rPr>
        <w:t xml:space="preserve">Projeto que trata da Ouvidoria–Geral </w:t>
      </w:r>
      <w:r w:rsidR="0000739F" w:rsidRPr="00AF70FB">
        <w:rPr>
          <w:rFonts w:ascii="Arial" w:hAnsi="Arial" w:cs="Arial"/>
        </w:rPr>
        <w:t>fica acrescido</w:t>
      </w:r>
      <w:r w:rsidR="0000739F">
        <w:rPr>
          <w:rFonts w:ascii="Arial" w:hAnsi="Arial" w:cs="Arial"/>
        </w:rPr>
        <w:t>, “</w:t>
      </w:r>
      <w:r w:rsidR="0000739F">
        <w:rPr>
          <w:rFonts w:ascii="Arial" w:hAnsi="Arial" w:cs="Arial"/>
          <w:b/>
        </w:rPr>
        <w:t xml:space="preserve"> </w:t>
      </w:r>
      <w:r w:rsidR="0000739F" w:rsidRPr="00AF70FB">
        <w:rPr>
          <w:rFonts w:ascii="Arial" w:hAnsi="Arial" w:cs="Arial"/>
        </w:rPr>
        <w:t>Art. 2º. Fica incluído o §4º no art. 18 da Lei Municipal nº 5.176/19, passando a vigorar com a seguinte redação:</w:t>
      </w:r>
      <w:r w:rsidR="0000739F">
        <w:rPr>
          <w:rFonts w:ascii="Arial" w:hAnsi="Arial" w:cs="Arial"/>
        </w:rPr>
        <w:t xml:space="preserve"> </w:t>
      </w:r>
      <w:r w:rsidR="0000739F" w:rsidRPr="00AF70FB">
        <w:rPr>
          <w:rFonts w:ascii="Arial" w:hAnsi="Arial" w:cs="Arial"/>
        </w:rPr>
        <w:t>“Art. 18.§4º O servidor designado para compor a Ouvidoria-Geral deverá receber curso de certificação técnica na área de ouvidoria, caso não possua, além de capacitação periódica.</w:t>
      </w:r>
      <w:r w:rsidR="006043CA">
        <w:rPr>
          <w:rFonts w:ascii="Arial" w:hAnsi="Arial" w:cs="Arial"/>
          <w:color w:val="000000"/>
        </w:rPr>
        <w:t xml:space="preserve"> </w:t>
      </w:r>
      <w:r w:rsidR="0021056B" w:rsidRPr="0021056B">
        <w:rPr>
          <w:rFonts w:ascii="Arial" w:hAnsi="Arial" w:cs="Arial"/>
          <w:b/>
          <w:bCs/>
          <w:color w:val="000000"/>
          <w:u w:val="single"/>
        </w:rPr>
        <w:t>Proposições do Poder Legislativo</w:t>
      </w:r>
      <w:r w:rsidR="0021056B">
        <w:rPr>
          <w:rFonts w:ascii="Arial" w:hAnsi="Arial" w:cs="Arial"/>
          <w:color w:val="000000"/>
        </w:rPr>
        <w:t xml:space="preserve">. </w:t>
      </w:r>
      <w:r w:rsidR="00B2461F">
        <w:rPr>
          <w:rFonts w:ascii="Arial" w:hAnsi="Arial" w:cs="Arial"/>
          <w:b/>
          <w:color w:val="000000"/>
        </w:rPr>
        <w:t>P</w:t>
      </w:r>
      <w:r w:rsidR="00CF6B70" w:rsidRPr="00CF6B70">
        <w:rPr>
          <w:rFonts w:ascii="Arial" w:hAnsi="Arial" w:cs="Arial"/>
          <w:b/>
          <w:color w:val="000000"/>
        </w:rPr>
        <w:t>rojeto de Lei do Poder Legislativo nº033/2021</w:t>
      </w:r>
      <w:r w:rsidR="00CF6B70">
        <w:rPr>
          <w:rFonts w:ascii="Arial" w:hAnsi="Arial" w:cs="Arial"/>
          <w:b/>
          <w:color w:val="000000"/>
        </w:rPr>
        <w:t xml:space="preserve">, </w:t>
      </w:r>
      <w:r w:rsidR="00CF6B70" w:rsidRPr="00CF6B70">
        <w:rPr>
          <w:rFonts w:ascii="Arial" w:hAnsi="Arial" w:cs="Arial"/>
          <w:color w:val="000000"/>
        </w:rPr>
        <w:t>do Vereador Vitor Ernesto Krabbe</w:t>
      </w:r>
      <w:r w:rsidR="00B2461F">
        <w:rPr>
          <w:rFonts w:ascii="Arial" w:hAnsi="Arial" w:cs="Arial"/>
          <w:color w:val="000000"/>
        </w:rPr>
        <w:t>:</w:t>
      </w:r>
      <w:r w:rsidR="0096564A">
        <w:rPr>
          <w:rFonts w:ascii="Arial" w:hAnsi="Arial" w:cs="Arial"/>
          <w:color w:val="000000"/>
        </w:rPr>
        <w:t xml:space="preserve"> </w:t>
      </w:r>
      <w:r w:rsidR="00B2461F" w:rsidRPr="00B2461F">
        <w:rPr>
          <w:rFonts w:ascii="Arial" w:hAnsi="Arial" w:cs="Arial"/>
          <w:iCs/>
        </w:rPr>
        <w:t>Institui a campanha “Sineta Lilás” e determina as unidades escolares dos ensinos público e privado, no ato da matrícula escolar, disponibilizar material informativo sobre o combate à violência doméstica, e dá outras providências</w:t>
      </w:r>
      <w:r w:rsidR="00B2461F">
        <w:rPr>
          <w:rFonts w:ascii="Arial" w:hAnsi="Arial" w:cs="Arial"/>
          <w:iCs/>
        </w:rPr>
        <w:t xml:space="preserve">. </w:t>
      </w:r>
      <w:r w:rsidR="0021056B" w:rsidRPr="0021056B">
        <w:rPr>
          <w:rFonts w:ascii="Arial" w:hAnsi="Arial" w:cs="Arial"/>
          <w:b/>
          <w:bCs/>
          <w:color w:val="000000"/>
        </w:rPr>
        <w:t>Indicação nº23</w:t>
      </w:r>
      <w:r w:rsidR="00CF6B70">
        <w:rPr>
          <w:rFonts w:ascii="Arial" w:hAnsi="Arial" w:cs="Arial"/>
          <w:b/>
          <w:bCs/>
          <w:color w:val="000000"/>
        </w:rPr>
        <w:t>5</w:t>
      </w:r>
      <w:r w:rsidR="0021056B" w:rsidRPr="0021056B">
        <w:rPr>
          <w:rFonts w:ascii="Arial" w:hAnsi="Arial" w:cs="Arial"/>
          <w:b/>
          <w:bCs/>
          <w:color w:val="000000"/>
        </w:rPr>
        <w:t>/2021</w:t>
      </w:r>
      <w:r w:rsidR="00F908C6">
        <w:rPr>
          <w:rFonts w:ascii="Arial" w:hAnsi="Arial" w:cs="Arial"/>
          <w:b/>
          <w:bCs/>
          <w:color w:val="000000"/>
        </w:rPr>
        <w:t xml:space="preserve"> </w:t>
      </w:r>
      <w:r w:rsidR="0021056B" w:rsidRPr="0021056B">
        <w:rPr>
          <w:rFonts w:ascii="Arial" w:hAnsi="Arial" w:cs="Arial"/>
          <w:color w:val="000000"/>
        </w:rPr>
        <w:t xml:space="preserve">do Vereador </w:t>
      </w:r>
      <w:r w:rsidR="00CF6B70">
        <w:rPr>
          <w:rFonts w:ascii="Arial" w:hAnsi="Arial" w:cs="Arial"/>
          <w:color w:val="000000"/>
        </w:rPr>
        <w:t>Vitor Ernesto Krabbe</w:t>
      </w:r>
      <w:r w:rsidR="00B2461F">
        <w:rPr>
          <w:rFonts w:ascii="Arial" w:hAnsi="Arial" w:cs="Arial"/>
          <w:color w:val="000000"/>
        </w:rPr>
        <w:t>:</w:t>
      </w:r>
      <w:r w:rsidR="003C2F2F">
        <w:rPr>
          <w:rFonts w:ascii="Arial" w:hAnsi="Arial" w:cs="Arial"/>
          <w:color w:val="000000"/>
        </w:rPr>
        <w:t xml:space="preserve"> </w:t>
      </w:r>
      <w:r w:rsidR="00B2461F" w:rsidRPr="00FF55F3">
        <w:rPr>
          <w:rFonts w:ascii="Arial" w:hAnsi="Arial" w:cs="Arial"/>
        </w:rPr>
        <w:t>Indico o encaminhamento ao Poder Executivo Municipal, após os trâmites regimentais desta Indicação, que seja estudada a possibilidade</w:t>
      </w:r>
      <w:r w:rsidR="00B2461F">
        <w:rPr>
          <w:rFonts w:ascii="Arial" w:hAnsi="Arial" w:cs="Arial"/>
        </w:rPr>
        <w:t>, através da Secretaria da Saúde, de instituir o Programa Farmácia Solidária no Município de Teutônia</w:t>
      </w:r>
      <w:r w:rsidR="003C2F2F">
        <w:rPr>
          <w:rFonts w:ascii="Arial" w:hAnsi="Arial" w:cs="Arial"/>
        </w:rPr>
        <w:t xml:space="preserve">. </w:t>
      </w:r>
      <w:r w:rsidR="0021056B" w:rsidRPr="0021056B">
        <w:rPr>
          <w:rFonts w:ascii="Arial" w:hAnsi="Arial" w:cs="Arial"/>
          <w:b/>
          <w:bCs/>
          <w:color w:val="000000"/>
        </w:rPr>
        <w:t>Indicação nº23</w:t>
      </w:r>
      <w:r w:rsidR="00CF6B70">
        <w:rPr>
          <w:rFonts w:ascii="Arial" w:hAnsi="Arial" w:cs="Arial"/>
          <w:b/>
          <w:bCs/>
          <w:color w:val="000000"/>
        </w:rPr>
        <w:t>8</w:t>
      </w:r>
      <w:r w:rsidR="0021056B" w:rsidRPr="0021056B">
        <w:rPr>
          <w:rFonts w:ascii="Arial" w:hAnsi="Arial" w:cs="Arial"/>
          <w:b/>
          <w:bCs/>
          <w:color w:val="000000"/>
        </w:rPr>
        <w:t>/2021</w:t>
      </w:r>
      <w:r w:rsidR="003C2F2F">
        <w:rPr>
          <w:rFonts w:ascii="Arial" w:hAnsi="Arial" w:cs="Arial"/>
          <w:b/>
          <w:bCs/>
          <w:color w:val="000000"/>
        </w:rPr>
        <w:t xml:space="preserve"> </w:t>
      </w:r>
      <w:r w:rsidR="00CF6B70" w:rsidRPr="00CF6B70">
        <w:rPr>
          <w:rFonts w:ascii="Arial" w:hAnsi="Arial" w:cs="Arial"/>
          <w:bCs/>
          <w:color w:val="000000"/>
        </w:rPr>
        <w:t>do Vereador Evandro Biondo</w:t>
      </w:r>
      <w:r w:rsidR="0096564A">
        <w:rPr>
          <w:rFonts w:ascii="Arial" w:hAnsi="Arial" w:cs="Arial"/>
          <w:bCs/>
          <w:color w:val="000000"/>
        </w:rPr>
        <w:t xml:space="preserve">: </w:t>
      </w:r>
      <w:r w:rsidR="0096564A" w:rsidRPr="00FF55F3">
        <w:rPr>
          <w:rFonts w:ascii="Arial" w:hAnsi="Arial" w:cs="Arial"/>
        </w:rPr>
        <w:t xml:space="preserve">Indico o encaminhamento ao Poder Executivo Municipal, após os trâmites regimentais desta Indicação, que seja estudada a possibilidade </w:t>
      </w:r>
      <w:r w:rsidR="0096564A">
        <w:rPr>
          <w:rFonts w:ascii="Arial" w:hAnsi="Arial" w:cs="Arial"/>
        </w:rPr>
        <w:t>de realizar melhorias e implantação de pavimentação asfáltica na estrada geral de Pontes Filhos.</w:t>
      </w:r>
      <w:r w:rsidR="00455750">
        <w:rPr>
          <w:rFonts w:ascii="Arial" w:hAnsi="Arial" w:cs="Arial"/>
        </w:rPr>
        <w:t xml:space="preserve"> </w:t>
      </w:r>
      <w:r w:rsidR="000B1C65">
        <w:rPr>
          <w:rFonts w:ascii="Arial" w:hAnsi="Arial" w:cs="Arial"/>
          <w:b/>
          <w:bCs/>
          <w:color w:val="000000"/>
        </w:rPr>
        <w:t xml:space="preserve">Indicação nº 239/2021 </w:t>
      </w:r>
      <w:r w:rsidR="000B1C65" w:rsidRPr="000B1C65">
        <w:rPr>
          <w:rFonts w:ascii="Arial" w:hAnsi="Arial" w:cs="Arial"/>
          <w:bCs/>
          <w:color w:val="000000"/>
        </w:rPr>
        <w:t>do Vereador</w:t>
      </w:r>
      <w:r w:rsidR="00455750">
        <w:rPr>
          <w:rFonts w:ascii="Arial" w:hAnsi="Arial" w:cs="Arial"/>
          <w:bCs/>
          <w:color w:val="000000"/>
        </w:rPr>
        <w:t xml:space="preserve"> Evandro Biondo: </w:t>
      </w:r>
      <w:r w:rsidR="00455750" w:rsidRPr="00DB0477">
        <w:rPr>
          <w:rFonts w:ascii="Arial" w:hAnsi="Arial" w:cs="Arial"/>
        </w:rPr>
        <w:t xml:space="preserve">Indico o encaminhamento ao Poder Executivo Municipal, após os trâmites regimentais desta Indicação, que </w:t>
      </w:r>
      <w:r w:rsidR="00455750">
        <w:rPr>
          <w:rFonts w:ascii="Arial" w:hAnsi="Arial" w:cs="Arial"/>
        </w:rPr>
        <w:lastRenderedPageBreak/>
        <w:t>através do setor competente seja encaminhada ao DAER, um pedido para doação de equipamentos e implementos, como tratores e/ou outras máquinas.</w:t>
      </w:r>
      <w:r w:rsidR="00566B29">
        <w:rPr>
          <w:rFonts w:ascii="Arial" w:hAnsi="Arial" w:cs="Arial"/>
        </w:rPr>
        <w:t xml:space="preserve"> </w:t>
      </w:r>
      <w:r w:rsidR="00566B29" w:rsidRPr="00566B29">
        <w:rPr>
          <w:rFonts w:ascii="Arial" w:hAnsi="Arial" w:cs="Arial"/>
          <w:b/>
        </w:rPr>
        <w:t>Projeto de</w:t>
      </w:r>
      <w:r w:rsidR="00566B29">
        <w:rPr>
          <w:rFonts w:ascii="Arial" w:hAnsi="Arial" w:cs="Arial"/>
        </w:rPr>
        <w:t xml:space="preserve"> </w:t>
      </w:r>
      <w:r w:rsidR="00877807">
        <w:rPr>
          <w:rFonts w:ascii="Arial" w:hAnsi="Arial" w:cs="Arial"/>
          <w:b/>
        </w:rPr>
        <w:t>Decreto Legislativo nº02/2021.</w:t>
      </w:r>
      <w:r w:rsidR="00877807" w:rsidRPr="00877807">
        <w:rPr>
          <w:rFonts w:ascii="Arial" w:hAnsi="Arial" w:cs="Arial"/>
        </w:rPr>
        <w:t>D</w:t>
      </w:r>
      <w:r w:rsidR="00877807" w:rsidRPr="00877807">
        <w:rPr>
          <w:rFonts w:ascii="Arial" w:hAnsi="Arial" w:cs="Arial"/>
          <w:lang w:val="it-IT"/>
        </w:rPr>
        <w:t>ispõe sobre a concessão de diárias</w:t>
      </w:r>
      <w:r w:rsidR="00877807">
        <w:rPr>
          <w:rFonts w:ascii="Arial" w:hAnsi="Arial" w:cs="Arial"/>
          <w:lang w:val="it-IT"/>
        </w:rPr>
        <w:t xml:space="preserve"> </w:t>
      </w:r>
      <w:r w:rsidR="00877807" w:rsidRPr="00877807">
        <w:rPr>
          <w:rFonts w:ascii="Arial" w:hAnsi="Arial" w:cs="Arial"/>
          <w:lang w:val="it-IT"/>
        </w:rPr>
        <w:t>e indenização de despesas de locomoção à vereadores e servidores da Câmara de Vereadores de Teutônia e dá outras providências</w:t>
      </w:r>
      <w:r w:rsidR="00877807">
        <w:rPr>
          <w:rFonts w:ascii="Arial" w:hAnsi="Arial" w:cs="Arial"/>
          <w:lang w:val="it-IT"/>
        </w:rPr>
        <w:t>.</w:t>
      </w:r>
      <w:r w:rsidR="00323A2F" w:rsidRPr="00323A2F">
        <w:rPr>
          <w:rFonts w:ascii="Arial" w:hAnsi="Arial" w:cs="Arial"/>
          <w:b/>
          <w:lang w:val="it-IT"/>
        </w:rPr>
        <w:t xml:space="preserve">Matérias que entram na </w:t>
      </w:r>
      <w:r w:rsidR="00877807" w:rsidRPr="00877807">
        <w:rPr>
          <w:rFonts w:ascii="Arial" w:hAnsi="Arial" w:cs="Arial"/>
          <w:b/>
          <w:lang w:val="it-IT"/>
        </w:rPr>
        <w:t>O</w:t>
      </w:r>
      <w:r w:rsidR="00114ED1" w:rsidRPr="00C21FC5">
        <w:rPr>
          <w:rFonts w:ascii="Arial" w:hAnsi="Arial" w:cs="Arial"/>
          <w:b/>
        </w:rPr>
        <w:t>rdem do Dia</w:t>
      </w:r>
      <w:r w:rsidR="00114ED1" w:rsidRPr="00323A2F">
        <w:rPr>
          <w:rFonts w:ascii="Arial" w:hAnsi="Arial" w:cs="Arial"/>
        </w:rPr>
        <w:t>:</w:t>
      </w:r>
      <w:r w:rsidR="00877807" w:rsidRPr="00323A2F">
        <w:rPr>
          <w:rFonts w:ascii="Arial" w:hAnsi="Arial" w:cs="Arial"/>
        </w:rPr>
        <w:t xml:space="preserve"> </w:t>
      </w:r>
      <w:r w:rsidR="00323A2F" w:rsidRPr="00323A2F">
        <w:rPr>
          <w:rFonts w:ascii="Arial" w:hAnsi="Arial" w:cs="Arial"/>
        </w:rPr>
        <w:t>P</w:t>
      </w:r>
      <w:r w:rsidR="008E7CB7" w:rsidRPr="00323A2F">
        <w:rPr>
          <w:rFonts w:ascii="Arial" w:hAnsi="Arial" w:cs="Arial"/>
        </w:rPr>
        <w:t>rojeto</w:t>
      </w:r>
      <w:r w:rsidR="008E7CB7" w:rsidRPr="00C21FC5">
        <w:rPr>
          <w:rFonts w:ascii="Arial" w:hAnsi="Arial" w:cs="Arial"/>
        </w:rPr>
        <w:t xml:space="preserve"> de Lei do Poder Executivo nº 1</w:t>
      </w:r>
      <w:r w:rsidR="00161EB4">
        <w:rPr>
          <w:rFonts w:ascii="Arial" w:hAnsi="Arial" w:cs="Arial"/>
        </w:rPr>
        <w:t>9</w:t>
      </w:r>
      <w:r w:rsidR="00CF6B70">
        <w:rPr>
          <w:rFonts w:ascii="Arial" w:hAnsi="Arial" w:cs="Arial"/>
        </w:rPr>
        <w:t>4, 195 e 196</w:t>
      </w:r>
      <w:r w:rsidR="008E7CB7" w:rsidRPr="00C21FC5">
        <w:rPr>
          <w:rFonts w:ascii="Arial" w:hAnsi="Arial" w:cs="Arial"/>
        </w:rPr>
        <w:t>/2021</w:t>
      </w:r>
      <w:r w:rsidR="00877807">
        <w:rPr>
          <w:rFonts w:ascii="Arial" w:hAnsi="Arial" w:cs="Arial"/>
        </w:rPr>
        <w:t>.</w:t>
      </w:r>
      <w:r w:rsidR="0096564A">
        <w:rPr>
          <w:rFonts w:ascii="Arial" w:hAnsi="Arial" w:cs="Arial"/>
        </w:rPr>
        <w:t xml:space="preserve">Os Projetos de Lei do Poder Executivo que </w:t>
      </w:r>
      <w:r w:rsidR="0096564A" w:rsidRPr="00725668">
        <w:rPr>
          <w:rFonts w:ascii="Arial" w:hAnsi="Arial" w:cs="Arial"/>
        </w:rPr>
        <w:t>estava</w:t>
      </w:r>
      <w:r w:rsidR="00565940">
        <w:rPr>
          <w:rFonts w:ascii="Arial" w:hAnsi="Arial" w:cs="Arial"/>
        </w:rPr>
        <w:t>m</w:t>
      </w:r>
      <w:r w:rsidR="0096564A" w:rsidRPr="00725668">
        <w:rPr>
          <w:rFonts w:ascii="Arial" w:hAnsi="Arial" w:cs="Arial"/>
        </w:rPr>
        <w:t xml:space="preserve"> baixado</w:t>
      </w:r>
      <w:r w:rsidR="00565940">
        <w:rPr>
          <w:rFonts w:ascii="Arial" w:hAnsi="Arial" w:cs="Arial"/>
        </w:rPr>
        <w:t>s</w:t>
      </w:r>
      <w:r w:rsidR="0096564A" w:rsidRPr="00725668">
        <w:rPr>
          <w:rFonts w:ascii="Arial" w:hAnsi="Arial" w:cs="Arial"/>
        </w:rPr>
        <w:t xml:space="preserve">, nº178 </w:t>
      </w:r>
      <w:r w:rsidR="00565940">
        <w:rPr>
          <w:rFonts w:ascii="Arial" w:hAnsi="Arial" w:cs="Arial"/>
        </w:rPr>
        <w:t>com</w:t>
      </w:r>
      <w:r w:rsidR="000B1C65" w:rsidRPr="000B1C65">
        <w:rPr>
          <w:rFonts w:ascii="Arial" w:hAnsi="Arial" w:cs="Arial"/>
        </w:rPr>
        <w:t xml:space="preserve"> </w:t>
      </w:r>
      <w:r w:rsidR="000B1C65">
        <w:rPr>
          <w:rFonts w:ascii="Arial" w:hAnsi="Arial" w:cs="Arial"/>
        </w:rPr>
        <w:t xml:space="preserve">Mensagem Aditiva, </w:t>
      </w:r>
      <w:r w:rsidR="00565940">
        <w:rPr>
          <w:rFonts w:ascii="Arial" w:hAnsi="Arial" w:cs="Arial"/>
        </w:rPr>
        <w:t>Projeto de Lei 112/2021</w:t>
      </w:r>
      <w:r w:rsidR="00BA238C">
        <w:rPr>
          <w:rFonts w:ascii="Arial" w:hAnsi="Arial" w:cs="Arial"/>
        </w:rPr>
        <w:t>;</w:t>
      </w:r>
      <w:r w:rsidR="00565940">
        <w:rPr>
          <w:rFonts w:ascii="Arial" w:hAnsi="Arial" w:cs="Arial"/>
        </w:rPr>
        <w:t xml:space="preserve"> </w:t>
      </w:r>
      <w:r w:rsidR="0096564A">
        <w:rPr>
          <w:rFonts w:ascii="Arial" w:hAnsi="Arial" w:cs="Arial"/>
        </w:rPr>
        <w:t>o Projeto de Lei do</w:t>
      </w:r>
      <w:r w:rsidR="00877807">
        <w:rPr>
          <w:rFonts w:ascii="Arial" w:hAnsi="Arial" w:cs="Arial"/>
        </w:rPr>
        <w:t xml:space="preserve"> </w:t>
      </w:r>
      <w:r w:rsidR="0096564A">
        <w:rPr>
          <w:rFonts w:ascii="Arial" w:hAnsi="Arial" w:cs="Arial"/>
        </w:rPr>
        <w:t>Poder Legislativo nº0</w:t>
      </w:r>
      <w:r w:rsidR="00877807">
        <w:rPr>
          <w:rFonts w:ascii="Arial" w:hAnsi="Arial" w:cs="Arial"/>
        </w:rPr>
        <w:t>33</w:t>
      </w:r>
      <w:r w:rsidR="0096564A">
        <w:rPr>
          <w:rFonts w:ascii="Arial" w:hAnsi="Arial" w:cs="Arial"/>
        </w:rPr>
        <w:t>/2021,</w:t>
      </w:r>
      <w:r w:rsidR="00877807">
        <w:rPr>
          <w:rFonts w:ascii="Arial" w:hAnsi="Arial" w:cs="Arial"/>
        </w:rPr>
        <w:t xml:space="preserve"> </w:t>
      </w:r>
      <w:r w:rsidR="00565940">
        <w:rPr>
          <w:rFonts w:ascii="Arial" w:hAnsi="Arial" w:cs="Arial"/>
        </w:rPr>
        <w:t xml:space="preserve">Projeto de Lei do </w:t>
      </w:r>
      <w:r w:rsidR="00877807">
        <w:rPr>
          <w:rFonts w:ascii="Arial" w:hAnsi="Arial" w:cs="Arial"/>
        </w:rPr>
        <w:t>Projeto de Decreto Legislativo nº02/2021,</w:t>
      </w:r>
      <w:r w:rsidR="008E7CB7" w:rsidRPr="00C21FC5">
        <w:rPr>
          <w:rFonts w:ascii="Arial" w:hAnsi="Arial" w:cs="Arial"/>
        </w:rPr>
        <w:t xml:space="preserve"> a indicação nº</w:t>
      </w:r>
      <w:r w:rsidR="0021056B">
        <w:rPr>
          <w:rFonts w:ascii="Arial" w:hAnsi="Arial" w:cs="Arial"/>
        </w:rPr>
        <w:t>23</w:t>
      </w:r>
      <w:r w:rsidR="00CF6B70">
        <w:rPr>
          <w:rFonts w:ascii="Arial" w:hAnsi="Arial" w:cs="Arial"/>
        </w:rPr>
        <w:t>5</w:t>
      </w:r>
      <w:r w:rsidR="000B1C65">
        <w:rPr>
          <w:rFonts w:ascii="Arial" w:hAnsi="Arial" w:cs="Arial"/>
        </w:rPr>
        <w:t xml:space="preserve">, </w:t>
      </w:r>
      <w:r w:rsidR="0021056B">
        <w:rPr>
          <w:rFonts w:ascii="Arial" w:hAnsi="Arial" w:cs="Arial"/>
        </w:rPr>
        <w:t>23</w:t>
      </w:r>
      <w:r w:rsidR="00CF6B70">
        <w:rPr>
          <w:rFonts w:ascii="Arial" w:hAnsi="Arial" w:cs="Arial"/>
        </w:rPr>
        <w:t>8</w:t>
      </w:r>
      <w:r w:rsidR="000B1C65">
        <w:rPr>
          <w:rFonts w:ascii="Arial" w:hAnsi="Arial" w:cs="Arial"/>
        </w:rPr>
        <w:t xml:space="preserve"> e 239</w:t>
      </w:r>
      <w:r w:rsidR="00161EB4">
        <w:rPr>
          <w:rFonts w:ascii="Arial" w:hAnsi="Arial" w:cs="Arial"/>
        </w:rPr>
        <w:t>/202</w:t>
      </w:r>
      <w:r w:rsidR="00877807">
        <w:rPr>
          <w:rFonts w:ascii="Arial" w:hAnsi="Arial" w:cs="Arial"/>
        </w:rPr>
        <w:t>1,</w:t>
      </w:r>
      <w:r w:rsidR="008E7CB7" w:rsidRPr="00C21FC5">
        <w:rPr>
          <w:rFonts w:ascii="Arial" w:hAnsi="Arial" w:cs="Arial"/>
        </w:rPr>
        <w:t xml:space="preserve"> </w:t>
      </w:r>
      <w:r w:rsidR="00877807">
        <w:rPr>
          <w:rFonts w:ascii="Arial" w:hAnsi="Arial" w:cs="Arial"/>
        </w:rPr>
        <w:t xml:space="preserve">o Projeto de Lei do Poder Legislativo nº09/2021, que estava baixado, entrará na Ordem do Dia. </w:t>
      </w:r>
      <w:r w:rsidR="008A0A31" w:rsidRPr="00C21FC5">
        <w:rPr>
          <w:rFonts w:ascii="Arial" w:hAnsi="Arial" w:cs="Arial"/>
          <w:b/>
        </w:rPr>
        <w:t>Oradores</w:t>
      </w:r>
      <w:r w:rsidR="008A0A31" w:rsidRPr="00C21FC5">
        <w:rPr>
          <w:rFonts w:ascii="Arial" w:hAnsi="Arial" w:cs="Arial"/>
        </w:rPr>
        <w:t>:</w:t>
      </w:r>
      <w:r w:rsidR="00B56A96">
        <w:rPr>
          <w:rFonts w:ascii="Arial" w:hAnsi="Arial" w:cs="Arial"/>
        </w:rPr>
        <w:t xml:space="preserve"> </w:t>
      </w:r>
      <w:r w:rsidR="00531B65" w:rsidRPr="00531B65">
        <w:rPr>
          <w:rFonts w:ascii="Arial" w:hAnsi="Arial" w:cs="Arial"/>
          <w:b/>
        </w:rPr>
        <w:t xml:space="preserve">Vereador Marcio Cristiano Vogel: </w:t>
      </w:r>
      <w:r w:rsidR="00531B65" w:rsidRPr="00531B65">
        <w:rPr>
          <w:rFonts w:ascii="Arial" w:hAnsi="Arial" w:cs="Arial"/>
        </w:rPr>
        <w:t>Boa noite comunidade, presidente Diego, mesa diretora, demais vereadores e vereadoras, cumprimentar o prefeito Forneck e a vice Aline que nos honram com suas presenças, secretários e servidores públicos aqui presentes, imprensa, servidores aqui da casa, suplentes de vereador, seu Larí Vogel, foi vereador comigo, e cumprimentar a população que nos prestigia através das redes sociais. Em primeiro lugar quero fazer referência a programação do Um Sonho de Natal, que iniciou dia 9 de dezembro nas dependências do Colégio Teutônia, foi aberta a toda comunidade, com transmissão ao vivo, foram 4 dias de muito shows, do Tch</w:t>
      </w:r>
      <w:r w:rsidR="004657DC">
        <w:rPr>
          <w:rFonts w:ascii="Arial" w:hAnsi="Arial" w:cs="Arial"/>
        </w:rPr>
        <w:t>ê</w:t>
      </w:r>
      <w:r w:rsidR="00531B65" w:rsidRPr="00531B65">
        <w:rPr>
          <w:rFonts w:ascii="Arial" w:hAnsi="Arial" w:cs="Arial"/>
        </w:rPr>
        <w:t xml:space="preserve"> Guri, Padre Ezequiel, Grupo Thol, apresentação do espetáculo natalino Um Sonho de Natal, parabéns a todos os envolvidos, Colégio Teutônia, Grupo Popular, Sicredi, Cooperativa Languiru, Marcelo Brentano Produções e Certel. Dia 15/12 tivemos o caminhão iluminado dos bombeiros percorrendo as ruas dos nossos bairros fazendo a alegria das crianças, dia 16 deste mês teve no pátio da Certel apresentações natalinas, Um Sonho de Natal - Onde Sonhar É Só O Começo. No dia 17 teve no pátio da Languiru a continuação do Um Sonho de Natal, com o Natal Solidário, várias apresentações, a orquestra de Teutônia também se apresentou lá, dia 18 teve o Passeio das Lanternas nas ruas do bairro Canabarro, um resgate histórico que estão de parabéns, e domingo de noite a parada natalina do Natal Que Canta E Encanta, que ocorreu aqui na frente da Câmara, mais de 800 pessoas envolvidas e mais de 5 mil pessoas prestigiando. Realmente foi uma noite muito emocionante e de muita alegria, a comunidade não para de elogiar, acho que nestes 40 anos de Teutônia nunca tivemos um evento tão bonito. Parabéns prefeito, servidores, secretário Luias, Glaci, a todos que se envolveram nessa programação, servidores públicos, escolas. Fiquei muito emocionado, muitos elogios por parte de nossa comunidade, estão todos de parabéns. Hoje à noite temos a eleição da mesa diretora, me sinto honrado, professor Vitor, em ser convidado para participar contigo da mesa diretora, meu amigo de tantos anos, também ao Jorge, meu amigo e amigo de meu pai, que nos honra muito, se assim nossa chapa for eleita para comandar os trabalhos em 2022. Quero contribuir com minha experiência de 2 mandatos de vereador, fui presidente por 3 oportunidades, em 1998, 2001 e 2002. Fui secretário por duas oportunidades também. Então eu irei me esforçar ao máximo para contribuir com os trabalhos desta casa, sempre com muito respeito, ética, honestidade, comprometimento e muito trabalho. Isso os colegas vereadores podem esperar de mim, quero herdar o legado de meu pai Darci Vogel, o Passarinho, que foi vereador por duas oportunidades e presidente desta casa em 1990. A ti Diego Tenn-Pass, quero </w:t>
      </w:r>
      <w:r w:rsidR="00531B65" w:rsidRPr="00531B65">
        <w:rPr>
          <w:rFonts w:ascii="Arial" w:hAnsi="Arial" w:cs="Arial"/>
        </w:rPr>
        <w:lastRenderedPageBreak/>
        <w:t xml:space="preserve">cumprimentar pelo bom andamento desta casa durante 2021. Dizer a ti, Diego, que acompanhei seu trabalho, se dedicou ao máximo, visitando nossas comunidades, nos representando. Quero dizer também a comunidade teutoniense, que a Câmara tem 2 concursados, o Hegel e o Henrique. Aqui na Câmara temos </w:t>
      </w:r>
      <w:r w:rsidR="00BA238C">
        <w:rPr>
          <w:rFonts w:ascii="Arial" w:hAnsi="Arial" w:cs="Arial"/>
        </w:rPr>
        <w:t>cinco</w:t>
      </w:r>
      <w:r w:rsidR="00531B65" w:rsidRPr="00531B65">
        <w:rPr>
          <w:rFonts w:ascii="Arial" w:hAnsi="Arial" w:cs="Arial"/>
        </w:rPr>
        <w:t xml:space="preserve"> cargos de CC, ligados diretamente ao presidente da Câmara, a mesa diretora. Desses 5 cargos de CC, apenas 3 estão sendo ocupados. Um cargo de confiança ao diretor geral Guilherme, um cargo de confiança ao assessor jurídico Dr. Gustavo, outro cargo de confiança é ocupado pelo assessor Mauricio. Então, portanto tem ainda 2 vagas sobrando aqui na Câmara de Vereadores que poderiam estar sendo ocupados. A comunidade tem que saber disso, que nos 4 anos anteriores, na outra legislatura, sempre os 5 cargos de CC estiveram ocupados, e este ano no comando do Diego, apenas 3 cargos estão sendo ocupados, dando uma economia aos cofres públicos de R$128 mil no ano de 2021. Estão de parabéns pela economia de R$128 mil em salários, que sobraram aos cofres públicos do nosso município. Quero dizer que em 1998 quando fui presidente aqui desta casa, entre os 497municipios do nosso estado, recebi no TCE em Porto Alegre, uma premiação, a Câmara de Teutônia foi a 15ª mais econômica do estado em 1998. Isso é motivo de muito orgulho aqui para o município. Por isso quero dizer, professor Vitor, vereador Jorge, que nossa chapa for eleita, quero dizer que isso nos enche de muita responsabilidade nos trabalhos aqui da casa. Para finalizar, presidente, a comunidade pode esperar de mim um trabalho sério, comprometido nas conduções dos trabalhos aqui do Legislativo. Quero deixar um abraço especial aos servidores aqui da casa, o Hegel, Guilherme, Maurício, Henrique e Gustavo pelo trabalho realizado em 2021. Muito obrigado a todos, e desejar um feliz natal, boas festas, um próspero ano de 2022 para todos vocês, muito obrigado por confiarem na minha pessoa e eu em confiar em vocês. Muito obrigado. </w:t>
      </w:r>
      <w:r w:rsidR="00531B65" w:rsidRPr="00531B65">
        <w:rPr>
          <w:rFonts w:ascii="Arial" w:hAnsi="Arial" w:cs="Arial"/>
          <w:b/>
        </w:rPr>
        <w:t xml:space="preserve">Vereador Evandro Biondo: </w:t>
      </w:r>
      <w:r w:rsidR="00531B65" w:rsidRPr="00531B65">
        <w:rPr>
          <w:rFonts w:ascii="Arial" w:hAnsi="Arial" w:cs="Arial"/>
        </w:rPr>
        <w:t xml:space="preserve">Boa noite a todos, mesa diretora, que encerra os trabalhos hoje, colegas vereadores, assessores da casa, ao público, autoridades, secretários que estão aqui, todos os munícipes que nos acompanham na noite de hoje, sejam bem-vindos. São vários assuntos, de primeira mão cumprimentar a municipalidade pelo belíssimo evento, que foi a Parada Natalina, parabenizar a todos, e de uma forma especial a Glaci, coordenadora da Cultura, que foi uma das mentoras da Parada Natalina. Quero também destacar a atuação do Consepro de Teutônia, que se reuniu na noite de ontem, inclusive fiz um ofício solicitando recursos. Da mesma forma, mesmo que integre o conselho a Brigada Militar, a Polícia Rodoviária e Polícia Civil, estiveram representados na noite de hoje, quero fazer um destaque aos bombeiros pelo atuação e atendimento deles. Hoje representando a Câmara de Vereadores levei a Moção 19/21, junto com o suplente Nerci Engelmann, com o secretário de Planejamento Pablo, que quero agradecer pelo trabalho, ao Evandro Rosa presidente da CIC Vale do Taquari, estivemos reunidos com o Fabiano, superintendente do DAER, um estudo de viabilidade para rótula da Major Bandeira, inclusive hoje à tarde saiu o protocolo, se colocou à disposição, e eu fiz a indicação na noite de hoje para que o governo possa solicitar ao DAER. Junto com essa indicação, mais uma, foi da estrada de Pontes Filho, um pleito antigo deles, os moradores aguardam por algumas melhorias lá, inclusive já se reuniram com o governo, foi protocolado o abaixo-assinado também. Sobre indicações, como hoje é a última Sessão Ordinária </w:t>
      </w:r>
      <w:r w:rsidR="00531B65" w:rsidRPr="00531B65">
        <w:rPr>
          <w:rFonts w:ascii="Arial" w:hAnsi="Arial" w:cs="Arial"/>
        </w:rPr>
        <w:lastRenderedPageBreak/>
        <w:t xml:space="preserve">queria prestar conta dos meus trabalhos, foram 68 indicações, e entre quantidade e qualidade, na verdade considero todas importantes, todos foram pedidos da comunidade, muitas foram resolvidas, as quais quero agradecer novamente a municipalidade por ter feito e as demais ficam como sugestão, até porque essa é a minha função. Como representante, melhorar a qualidade de vida das pessoas. E se faz esses pedidos justamente por isso. Outra temática sobre educação, fui procurado e questionado por professores, referente ao Fundeb, e ontem a gente teve uma reunião aqui e pude fazer esse questionamento, para ser disponibilizado em forma de abono, uma parcela de valor para cada profissional da educação. Sugeri ao Executivo buscar respostas, o assessor jurídico Gustavo, já vem tratando disso desde a semana passada, então obtive a resposta que existem algumas prioridades, como as vagas nas creches, enquanto não suprir todas as demandas, então são instruções que primeiro seriam estas prioridades. Inclusive ouvi ontem do assessor jurídico Gustavo Gewehr, uma frase de cortar na própria carne. E após essa reflexão, qual é o nosso papel, então devido aos meus questionamentos ao governo sobre o aumento do funcionalismo, fiz uma reflexão e quero informar aos colegas que vou votar contra o aumento do Legislativo, quando este vier, projeto ainda não entrou, mas já faço o anúncio, respeito o voto de cada colega aqui, sugiro ao novo presidente da Câmara que enviei para um órgão, talvez para o Consepro, sou a favor do reajuste do prefeito, da vice, dos secretários e colaboradores da casa, até porque isso não faz parte da minha demanda, mas vou ser contrário a essa questão do aumento. Sobre a eleição da mesa, temos a eleição dos novos administradores da casa para o ano de 2022, como tem o colega Marcio que fará parte da mesa, não compus chapa para a mesa diretora, então não disputaria com o colega de bancada, meu voto vai ser para a chapa devido ao meu colega Marcio, e continuo como bancada de oposição, mas uma oposição construtiva para o melhor do município de Teutônia. Sugerindo, fiscalizando, contribuindo com o município, essa é minha função. E no mais, desejo ótimas festas de final de ano, um excelente natal a todos, passamos por momentos difíceis, de pandemia, de muitas questões tumultuadas, tanto na Câmara quanto na sociedade, este é um momento para a gente refletir, para renovar nossos valores humanos, fazer jus ao nosso mandato, e que todos tenham ótimas festas de final de ano. Obrigado presidente, boa noite a todos. </w:t>
      </w:r>
      <w:r w:rsidR="00531B65" w:rsidRPr="00531B65">
        <w:rPr>
          <w:rFonts w:ascii="Arial" w:hAnsi="Arial" w:cs="Arial"/>
          <w:b/>
        </w:rPr>
        <w:t xml:space="preserve">Vereador Claudiomir de Souza: </w:t>
      </w:r>
      <w:r w:rsidR="00531B65" w:rsidRPr="00531B65">
        <w:rPr>
          <w:rFonts w:ascii="Arial" w:hAnsi="Arial" w:cs="Arial"/>
        </w:rPr>
        <w:t>Boa noite colegas vereadores, boa noite plateia que aqui está presente, prefeito, vice-prefeita, secretários e subsecretários, ao meu amigo Luís Becker, assessor parlamentar, também Larr</w:t>
      </w:r>
      <w:r w:rsidR="004657DC">
        <w:rPr>
          <w:rFonts w:ascii="Arial" w:hAnsi="Arial" w:cs="Arial"/>
        </w:rPr>
        <w:t>y</w:t>
      </w:r>
      <w:r w:rsidR="00531B65" w:rsidRPr="00531B65">
        <w:rPr>
          <w:rFonts w:ascii="Arial" w:hAnsi="Arial" w:cs="Arial"/>
        </w:rPr>
        <w:t xml:space="preserve"> Vogel ex-vereador, de uma forma especial a imprensa, funcionários da casa e o pessoal que nos assiste pelo Facebook. Quero ser breve sobre o evento que aconteceu no domingo, a gente viu a dedicação, o trabalho, o afinco dos professores e da Secretaria de Juventude, Luias, Secretaria de Educação, foi um belo trabalho, uma bela organização, só temos que elogiar porque realmente foi bonito, as pessoas gostaram, minha família participou, não só criticar, a gente tem obrigação de relatar aquilo de bom que acontece, então quero parabenizar a equipe da Educação e da Cultura, que se preocupou na organização, nota 10. Como também quero desejar um feliz e abençoado natal a todos funcionários públicos, todos que nos assistem também pelo Facebook, quero desejar um ano de 2022 de fé e realizações, conquistas, lutas, pois não está morto quem peleia. Sobre a votação da chapa quero relatar também, professor Vitor, Xox e Marcio, quero dizer que a gente decidiu não colocar chapa em função do pedido do vereador Biondo, em função do senhor ser colega dele de bancada, e professor Vitor, a gente sempre teve muito carinho e respeito pelo senhor, que o senhor faça um ótimo trabalho, Marcio, Xox, a Câmara é uma instituição e não de um só. Então quero pedir aqui encarecidamente que trabalhem pela união do grupo, não vou medir esforços para que isso ocorra também, se em algum momento a gente falhou ou errou, a gente não pode tropeçar duas vezes no mesmo erro. Então torço, faço voto para que dê tudo certo e que sejam democráticos, quero pedir a vocês que ouçam os vereadores, porque somos uma instituição, um poder paralelo, que dão a voz aos colegas vereadores. Professor Vitor, sei que o senhor sempre nos orgulhou como professor, muito, e a gente tem relatos, fui aluno do senhor, filhas minhas que foram alunas do senhor, a gente conversa com muita gente na sociedade, sempre teve o respaldo da sociedade como professor, e espero que a cadeirinha mágica não mude, que o senhor continue sendo essa pessoa especial, torço, faço votos que dê certo, e que todos nós tenhamos um ano de 2022 abençoado. </w:t>
      </w:r>
      <w:r w:rsidR="00531B65" w:rsidRPr="00531B65">
        <w:rPr>
          <w:rFonts w:ascii="Arial" w:hAnsi="Arial" w:cs="Arial"/>
          <w:b/>
        </w:rPr>
        <w:t xml:space="preserve">Vereador Cleudori Paniz: </w:t>
      </w:r>
      <w:r w:rsidR="00531B65" w:rsidRPr="00531B65">
        <w:rPr>
          <w:rFonts w:ascii="Arial" w:hAnsi="Arial" w:cs="Arial"/>
        </w:rPr>
        <w:t xml:space="preserve">Boa noite comunidade que nos acompanha na rede social, mesa, presidente, colegas vereadores, colaboradores da casa, a imprensa que sempre acompanha nossos trabalhos, cumprimentar o prefeito e vice-prefeita, secretários e servidores, toda comunidade que está aqui, Larri que foi presidente desta casa e a comunidade que está nos acompanhando. Quero dizer que tivemos uma notícia boa, que o deputado do PSD Paulo Vicente Koff, que nos mandou uma emenda no valor de R$ 100 mil para ajudar na saúde de Teutônia. Esse deputado está no lugar do Danrlei que está ocupando o cargo de secretário de Esporte e Lazer do estado do RS. Então o PSD com esses R$100 mil chegou a R$1 milhão nos últimos 4 anos. Para quem não sabe foi comprado um micro-ônibus, foi mandado 250 mil para pavimentação, mais 250 para custeio, mais 200 mil que foi para recapagem de asfalto em frente a calçados Piccadilly, então a comunidade de Teutônia sabe que o deputado está sempre presente, fica aqui o nosso agradecimento ao PSD. Teutônia teve bastante conquistas durante esse ano, uma foi o Avançar Cidades que está sendo concluído, são 8 km de pavimentação com calçada dos dois lados que dá um conforto para as pessoas caminharem e deixar nossa cidade mais moderna, visualizando cada vez mais a nossa cidade. Também quero dar parabéns a Secretaria de Juventude pelo evento natalino que fizeram, parabéns a comunidade que fez esse evento que realmente faz celebrar o natal todos os anos. Então parabéns ao secretário Luias e toda equipe que trabalhou e desenvolveu esse trabalho na cidade. Queria agradecera toda a comunidade teutoniense que nos acompanhou este ano e estaremos sempre juntos, quero desejar um feliz natal e um próspero ano novo, que seja cheio de alegria, paz e saúde para toda nossa comunidade. Muito obrigado, fiquem com Deus. </w:t>
      </w:r>
      <w:r w:rsidR="00531B65" w:rsidRPr="00531B65">
        <w:rPr>
          <w:rFonts w:ascii="Arial" w:hAnsi="Arial" w:cs="Arial"/>
          <w:b/>
        </w:rPr>
        <w:t xml:space="preserve">Vereador Hélio Brandão da Silva : </w:t>
      </w:r>
      <w:r w:rsidR="00531B65" w:rsidRPr="00531B65">
        <w:rPr>
          <w:rFonts w:ascii="Arial" w:hAnsi="Arial" w:cs="Arial"/>
        </w:rPr>
        <w:t>Boa noite a todos os presentes, aos que estão nos assistindo pelo Facebook, colegas vereadores, imprensa escrita e falada, funcionários da casa, prefeito, Aline, servidores e secretários. Sobre os projetos que deram entrada, sou favorável, com exceção do 178, o 112 vai</w:t>
      </w:r>
      <w:r w:rsidR="00531B65" w:rsidRPr="00531B65">
        <w:rPr>
          <w:rFonts w:ascii="Arial" w:hAnsi="Arial" w:cs="Arial"/>
          <w:b/>
        </w:rPr>
        <w:t xml:space="preserve"> </w:t>
      </w:r>
      <w:r w:rsidR="00531B65" w:rsidRPr="00531B65">
        <w:rPr>
          <w:rFonts w:ascii="Arial" w:hAnsi="Arial" w:cs="Arial"/>
        </w:rPr>
        <w:t>à votação também na noite de hoje, presidente,</w:t>
      </w:r>
      <w:r w:rsidR="00531B65" w:rsidRPr="00531B65">
        <w:rPr>
          <w:rFonts w:ascii="Arial" w:hAnsi="Arial" w:cs="Arial"/>
          <w:b/>
        </w:rPr>
        <w:t xml:space="preserve"> </w:t>
      </w:r>
      <w:r w:rsidR="00531B65" w:rsidRPr="00531B65">
        <w:rPr>
          <w:rFonts w:ascii="Arial" w:hAnsi="Arial" w:cs="Arial"/>
        </w:rPr>
        <w:t xml:space="preserve">são dois projetos então que meu voto não será favorável, certamente o prefeito, a situação tem a maioria e será aprovado, mas sem meu voto, com minha discordância, eu tenho esse direito aqui. Entendo que esse projeto não vem ao encontro da comunidade e meu voto então é desfavorável. Quero aqui fazer menção ao evento de domingo, parabenizar todas as pessoas envolvidas, foi um evento muito bonito, as pessoas estavam carentes de sair de casa, não lembro na história de Teutônia um evento tão bem organizado, bonito, com tantos elogios. Sobre a chapa que deu entrada na noite de hoje, quero desejar ao professor Vitor, Marcio e Jorge uma boa gestão para vocês, então como não tem chapa de oposição, não tem porque a gente não votar e fazer votos que vocês façam uma boa gestão frente a este poder tão importante para Teutônia, são projetos que movem a máquina pública. Quero levantar uma situação aqui sobre os projetos que deram entrada neste ano de 2021, foram </w:t>
      </w:r>
      <w:r w:rsidR="008E3C60">
        <w:rPr>
          <w:rFonts w:ascii="Arial" w:hAnsi="Arial" w:cs="Arial"/>
        </w:rPr>
        <w:t>cento e noventa e seis</w:t>
      </w:r>
      <w:r w:rsidR="00531B65" w:rsidRPr="00531B65">
        <w:rPr>
          <w:rFonts w:ascii="Arial" w:hAnsi="Arial" w:cs="Arial"/>
        </w:rPr>
        <w:t xml:space="preserve"> projetos apreciados nesta Câmara, de todas as secretarias, e dizer para a comunidade que cria expectativa em cima do vereador, o vereador não pode fazer Projeto de Lei que gera custos ao Executivo, e sim apreciar projetos que vem do Executivo. Quero desejar para nossa comunidade, como hoje é a última Sessão Ordinária, um excelente natal, uma excelente entrada de ano e dizer para vocês que bom que nós estamos vivos. Que esta pandemia colocou cada um no seu lugar, não olhou raça nem cor, nem nível escolar, nem cargo político executivo, colocou cada um dentro de casa, limitados, sem poder sair, de máscara, e a gente viu que realmente o que vale é o ser e não o ter. Pequeno meu discurso na noite de hoje, é a última Sessão, temos a eleição da Mesa, pessoas que vão agraciadas, obrigado, Diego, hoje encerra teu período de Sessão Ordinária aqui, e eu falava em muitas oportunidades, ninguém fica para sempre na cadeira, a roda gira e a política é cíclica. Um boa noite a todos que estão aqui e a todos que estão nos assistindo. </w:t>
      </w:r>
      <w:r w:rsidR="00531B65" w:rsidRPr="00531B65">
        <w:rPr>
          <w:rFonts w:ascii="Arial" w:hAnsi="Arial" w:cs="Arial"/>
          <w:b/>
        </w:rPr>
        <w:t xml:space="preserve">Vereador Valdir José Griebeler: </w:t>
      </w:r>
      <w:r w:rsidR="00531B65" w:rsidRPr="00531B65">
        <w:rPr>
          <w:rFonts w:ascii="Arial" w:hAnsi="Arial" w:cs="Arial"/>
        </w:rPr>
        <w:t xml:space="preserve">Boa noite a todos, pessoal da mesa, quero saudar o presidente Diego, vice-presidente Vitor, que será o próximo presidente, demais colegas vereadores e vereadoras, imprensa, assessor jurídico dr. Gustavo, servidores da casa, prefeito Forneck e vice Aline, chefe de gabinete Castro, demais secretários, subsecretários, servidores municipais, os vários homenageados desta noite, demais pessoas aqui presentes e pessoas que nos assistem pelas redes sociais, uma boa noite a todos. Quero começar parabenizando o prefeito Forneck e a vice Aline pela iniciativa de a gente se reunir toda segunda-feira aqui na Câmara e esclarecer os Projetos de Lei que deram entrada na casa e pela participação de vocês em praticamente todas as sessões aqui da Câmara. Não me lembro de outro prefeito ou vice-prefeito que tenha participado tanto das sessões aqui da Câmara municipal. Acredito que vocês tenham uma participação de quase 100%. Isso quer dizer que o Executivo valoriza a casa Legislativa, valorizam os vereadores, valorizam o diálogo, quero parabenizar vocês pela iniciativa, achei fundamental e muito importante, a gente conversar sobre os Projetos de Lei que deram entrada na casa. Parabéns a vocês, que continuem assim. Também quero agradecer a Secretaria de Agricultura e Meio Ambiente, a secretária Lídia e a subsecretária Luiza estão aqui hoje, o servidor Luciano, que a Secretaria está fazendo um belo trabalho. Quero lembrar que lá no início do ano pedi para a secretária contêineres para lixo e ela prontamente aceitou que coloquemos contêineres de lixo nas áreas rurais do município. Então o município adquiriu </w:t>
      </w:r>
      <w:r w:rsidR="008E3C60">
        <w:rPr>
          <w:rFonts w:ascii="Arial" w:hAnsi="Arial" w:cs="Arial"/>
        </w:rPr>
        <w:t xml:space="preserve">vinte e quatro </w:t>
      </w:r>
      <w:r w:rsidR="00531B65" w:rsidRPr="00531B65">
        <w:rPr>
          <w:rFonts w:ascii="Arial" w:hAnsi="Arial" w:cs="Arial"/>
        </w:rPr>
        <w:t xml:space="preserve">contêineres, com capacidade de mil litros cada um, com custo de quase </w:t>
      </w:r>
      <w:r w:rsidR="008E3C60">
        <w:rPr>
          <w:rFonts w:ascii="Arial" w:hAnsi="Arial" w:cs="Arial"/>
        </w:rPr>
        <w:t>três</w:t>
      </w:r>
      <w:r w:rsidR="00531B65" w:rsidRPr="00531B65">
        <w:rPr>
          <w:rFonts w:ascii="Arial" w:hAnsi="Arial" w:cs="Arial"/>
        </w:rPr>
        <w:t xml:space="preserve"> mil reais cada. Foram quase 70 mil reais que a prefeitura investiu, são contêineres muito forte, resistentes, pois fui verificar in loco, parabéns secretária pela iniciativa, e logo eles serão colocados à disposição da comunidade. Quero parabenizar a Secretaria de Cultura, o secretário Luias e principalmente a subsecretária Glaci, que coordenou a primeira parada natalina, vocês estão de parabéns, foi algo diferente, praticamente nos moldes do que acontece em Gramado, só pelo público presente a gente já sabe que foi um sucesso. Parabéns a Secretaria de Educação que também participou, a todas as escolas do município que participaram, então em nome da Glaci e do Luias, obrigado administração e parabéns pelo evento. Falar do meu primeiro ano de legislatura, foi muito gratificante, tive muito aprendizado, quero agradecer aos colegas vereadores que tiveram paciência comigo, tiveram seriedade e me auxiliaram muito, aos servidores da casa quero agradecer também, todos sempre muito solícitos e prestativos, muito obrigado a todos vocês, quero desejar a nova mesa diretora sucesso, terão nosso apoio. Para finalizar, quero desejar a toda comunidade um feliz natal, um abençoado ano novo, muita saúde, paz de espírito e muitas conquistas sem perder a fé em dias melhores. Muito abrigado a todos, que Deus continue nos abençoando, boa noite a todos. </w:t>
      </w:r>
      <w:r w:rsidR="00531B65" w:rsidRPr="00531B65">
        <w:rPr>
          <w:rFonts w:ascii="Arial" w:hAnsi="Arial" w:cs="Arial"/>
          <w:b/>
        </w:rPr>
        <w:t xml:space="preserve">Vereador Vitor Ernesto Krabbe: </w:t>
      </w:r>
      <w:r w:rsidR="00531B65" w:rsidRPr="00531B65">
        <w:rPr>
          <w:rFonts w:ascii="Arial" w:hAnsi="Arial" w:cs="Arial"/>
        </w:rPr>
        <w:t xml:space="preserve">Boa noite a todos, saúdo a mesa, vereadores, vereadoras, imprensa, assessores da casa, prefeito Forneck e vice Aline, em nome deles todas as autoridades aqui presentes, saúdo as demais pessoas aqui presentes e os que nos acompanham pelas redes sociais. Uma saudação especial para minha filha Susana e minha esposa Gleonita que também se fazem presentes aqui hoje. Primeiro gostaria de falar do Projeto 33 “Sineta Lilás”, a vereadora Neide já havia encaminhado um projeto nesse sentido, a Lei Maria da Penha, e esse projeto “Sineta Lilás” tem a ideia de colocar mais um caminho para as mulheres fazerem denúncias. A gente sabe que felizmente houve uma redução em quase todos os crimes, porem infelizmente, a violência contra a mulher aumentou. Em vista disso encaminhei o projeto junto ao Luís Becker, muito obrigado Luís, assessor que trouxe esse projeto e a gente montou para ter mais um caminho para as mulheres fazerem as denúncias. Também quero comentar a Indicação 235, referente a farmácia solidária, que visa arrecadar medicamentos para pessoas que precisam de medicamentos mais onerosos. Ou seja, vai ser mais uma alternativa para a distribuição de remédios. Também facilita a compreensão de toda a sociedade sobre o uso responsável e consciente de remédios, evitando a automedicação e intoxicação. Não poderia deixar de citar as várias programações que tivemos, dar os parabéns ao Poder Executivo, ao secretário Luias, subsecretária Glaci, a Secretaria de Educação, secretária Fabiana, todos os envolvidos, porque realmente foi um espetáculo ímpar, só elogios, é um espetáculo que precisa se tornar sistemático, para fazer parte do calendário e atrair pessoas. Quanto à questão da Câmara, primeiro ano como político, quero agradecer a mesa, ao presidente Diego, ao Valdir, que sempre me ajudaram, me ensinaram muito, assim também como todos os outros vereadores, que sempre me deram apoio, quando tinha projeto para discutir, sempre escutaram e deram opinião positiva para a gente fazer um bom trabalho e realmente foi feito um bom trabalho. Quanto à questão da chapa, como o vereador Márcio já falou, para mim também é uma honra, quando eu era pequeno, 9, 10 anos, fazia campanha para o pai do Marcio, e hoje você está sentado ao meu lado, se der tudo certo, então para mim também é uma honra, então sem dúvida a gente vai se empenhar, fazer um trabalho sério, transparente, com honestidade. Preciso, sem dúvidas, falar dos atletas que serão homenageados, Oberdam, Clara, Mateus, Felipe, Ivo Adonati Birigui, e também ao artista plástico Thiago Josefiaki. Muitos dizem que as pessoas têm sorte, quando conseguem o objetivo, quando alcançam uma medalha, quando tem uma promoção, quem acompanha e alguns são meus alunos, percebe que isso não é sorte, é dedicação. Então é muito simplista quando alguém ganha alguma coisa, fica mais famosa, ah, teve sorte. Mas não olha tudo que foi feito até a pessoa chegar. Então meus parabéns e a homenagem, sem dúvidas, é merecida. Para terminar, quero reforçar o convite para o Natal no Campo, que é no Engenho 4 Ventos, dia 23, no início vai ter uma feira de expositores locais, começa às 18 horas, e as danças, o passeio da lanterna será às 20:30. Reforçar esse convite, é uma ideia muito válida, desejo um feliz natal, próspero ano novo e que a gente consiga mais vitórias e conquistas, mas sempre com os pés no chão e seriedade. Muito obrigado. </w:t>
      </w:r>
      <w:r w:rsidR="00531B65" w:rsidRPr="00531B65">
        <w:rPr>
          <w:rFonts w:ascii="Arial" w:hAnsi="Arial" w:cs="Arial"/>
          <w:b/>
        </w:rPr>
        <w:t xml:space="preserve">Vereador Diego Tenn-Pass: </w:t>
      </w:r>
      <w:r w:rsidR="00531B65" w:rsidRPr="00531B65">
        <w:rPr>
          <w:rFonts w:ascii="Arial" w:hAnsi="Arial" w:cs="Arial"/>
        </w:rPr>
        <w:t>Obrigado professor Vitor,</w:t>
      </w:r>
      <w:r w:rsidR="00531B65" w:rsidRPr="00531B65">
        <w:rPr>
          <w:rFonts w:ascii="Arial" w:hAnsi="Arial" w:cs="Arial"/>
          <w:b/>
        </w:rPr>
        <w:t xml:space="preserve"> </w:t>
      </w:r>
      <w:r w:rsidR="00531B65" w:rsidRPr="00531B65">
        <w:rPr>
          <w:rFonts w:ascii="Arial" w:hAnsi="Arial" w:cs="Arial"/>
        </w:rPr>
        <w:t xml:space="preserve">última Sessão Ordinária de 2021, que momento. Quero dizer muito obrigado a toda comunidade que me xingou, me </w:t>
      </w:r>
      <w:r w:rsidR="008E3C60">
        <w:rPr>
          <w:rFonts w:ascii="Arial" w:hAnsi="Arial" w:cs="Arial"/>
        </w:rPr>
        <w:t>“</w:t>
      </w:r>
      <w:r w:rsidR="00531B65" w:rsidRPr="00531B65">
        <w:rPr>
          <w:rFonts w:ascii="Arial" w:hAnsi="Arial" w:cs="Arial"/>
        </w:rPr>
        <w:t>xaropiou</w:t>
      </w:r>
      <w:r w:rsidR="008E3C60">
        <w:rPr>
          <w:rFonts w:ascii="Arial" w:hAnsi="Arial" w:cs="Arial"/>
        </w:rPr>
        <w:t>”</w:t>
      </w:r>
      <w:r w:rsidR="00531B65" w:rsidRPr="00531B65">
        <w:rPr>
          <w:rFonts w:ascii="Arial" w:hAnsi="Arial" w:cs="Arial"/>
        </w:rPr>
        <w:t xml:space="preserve">, cobrou e tem que ser assim. Não afrouxem a corda, estou presidente até o dia 31 de dezembro, se tem algum colega vereador que está ansioso por esta última sessão, tem mais alguns dias para me aturar. Quando estive na primeira sessão em 2017, em janeiro foi tenso, dois garotos perguntaram se isso era vassoura nova ou vocês vão pegar eles nos 4 anos? Aline, acho que a gente teve gás os 4 anos, tivemos a oportunidade de mostrar algo diferente, estamos aqui, não é nada fácil. Estar como presidente é ter a caneta na mão, é ter a oportunidade de dizer sim e não. Ainda muito mais difícil quando o mínimo não é feito e na função de presidente tenho a responsabilidade de denunciar a Câmara de Vereadores ao Ministério Público a conduta de um colega vereador, onde através de um laudo falsificou documentos. Sou chato, fui chato, continuarei assim. A mesa diretora estarei aqui pentelhando, lembro de 2017, quando recebi a notícia através da internet que teria a oportunidade de exercera função. Lá em casa tinha um monte de gente de Sta. Clara do Sul, que não tem nada a ver com a votação daqui me abraçando e nós pulando que nem louco. E hoje aqui na Sessão tem gente da Alemanha assistindo aqui, tem gente de São Paulo, porque eu xaropeio e peço “vocês têm que vir lá acompanhar o trabalho”. Última Sessão Ordinária, colegas da mesa diretora obrigado pela convivência. Aline e Diego, foram eleitos primeira vez vereador na eleição passada, levamos cacetada de tudo quanto é lado, mas o musculo arrebenta, se emenda e fica mais forte, né. E assim que tem que ser, só que eu me prontifiquei junto aos colegas de primeiro mandato, márcio voltando depois de muito tempo, estou disposto a levar todos vocês juntos em todos os lugares possíveis, para não ter aquele receio de que pode ou não fazer. Incentivei, incentivo e vou incentivar sempre, vereador tem que ir para Brasília, tem que lá buscar dinheiro, mais de 2 milhões em emendas em 2021. Birigui, desde 1994 a gente está morando ali na Moçambique e via um cara correndo. Esse é o Birigui. Uma oportunidade única de estar aqui e poder homenagear. Não chamo o Birigui de velho, que ele fica ofendido. Um dia recebi um vídeo no WhatsApp, do Moacir Peter, professor polêmico nas redes sociais. Tinha um guri, Thiago, na Rede Globo, cara. Artista plástico. A gente foi atrás, mandei mensagem no Instagram, e hoje ele vai receber uma homenagem, no desfile da Parada Natalina, a galera faceira com os quadros. Isso é vida, cultura, parabéns, e vamos incentivar, através da tua homenagem, que isso continue acontecendo. Entrou na casa por iniciativa da mesa diretora um decreto para as diárias dos vereadores que vão buscar recursos fora de Teutônia. Vai ser um decreto mais crítico, mais chato para garantir que o dinheiro seja gasto com mais responsabilidade. Forneck e Aline, reuniões todas as segundas-feiras que antecediam as sessões na terça. No início do ano íamos até a sala 62, aí nós temos um grupo de Whats App que todos os vereadores estão ali, onde é colocado os avisos, só que alguns colegas esquecem que é o trabalho do Legislativo e ficam contando piadas, colocando gifs de pessoas matando animais, não sei por que, e logo em seguida apagam. Só que nós temos print disso tudo. Que se um dia vier com garganta nós vamos mostrar para a comunidade. Aí uns falavam “não vamos na reunião com o Executivo porque eles têm que vir aqui na Câmara”. Trouxemos as reuniões aqui, ontem teve mais e tem gente que não vem. Nós estamos tentando, agora, vocês têm que fiscalizar, não afrouxem a corda. Guilherme, Henrique, Hegel, Gustavo e Mauricio, se estou bem louco na Tribuna as vezes, é porque confio na retaguarda, muito obrigado. Ano passado eu dizia que a gente ia dar um pau no Covid, Teutônia, de acordo com o que a Rosa me passou, 79% da comunidade já tomou a primeira dose, a segunda dose 70% já vez, as outras pessoas estão esperando o que? Passar o vírus para as outras pessoas? Vão lá fazer a vacina. Para fechar então, Parada Natalina. Cheguei aqui </w:t>
      </w:r>
      <w:r w:rsidR="008E3C60">
        <w:rPr>
          <w:rFonts w:ascii="Arial" w:hAnsi="Arial" w:cs="Arial"/>
        </w:rPr>
        <w:t xml:space="preserve"> quinze</w:t>
      </w:r>
      <w:r w:rsidR="00531B65" w:rsidRPr="00531B65">
        <w:rPr>
          <w:rFonts w:ascii="Arial" w:hAnsi="Arial" w:cs="Arial"/>
        </w:rPr>
        <w:t xml:space="preserve"> para </w:t>
      </w:r>
      <w:r w:rsidR="008E3C60">
        <w:rPr>
          <w:rFonts w:ascii="Arial" w:hAnsi="Arial" w:cs="Arial"/>
        </w:rPr>
        <w:t>à</w:t>
      </w:r>
      <w:r w:rsidR="00531B65" w:rsidRPr="00531B65">
        <w:rPr>
          <w:rFonts w:ascii="Arial" w:hAnsi="Arial" w:cs="Arial"/>
        </w:rPr>
        <w:t xml:space="preserve">s </w:t>
      </w:r>
      <w:r w:rsidR="008E3C60">
        <w:rPr>
          <w:rFonts w:ascii="Arial" w:hAnsi="Arial" w:cs="Arial"/>
        </w:rPr>
        <w:t>sete</w:t>
      </w:r>
      <w:r w:rsidR="00531B65" w:rsidRPr="00531B65">
        <w:rPr>
          <w:rFonts w:ascii="Arial" w:hAnsi="Arial" w:cs="Arial"/>
        </w:rPr>
        <w:t xml:space="preserve"> da noite, aquele estacionamento ali embaixo lotado de criança correndo, professora louca atrás tentando achar as crianças fantasiadas. Fui na cozinha aqui da Câmara, e a galera que estava fantasiada, a grande maioria usava All Star, tinha tanto All Star espalhado que duvido que eles acharam qual era o pé direito ou esquerdo, mas é isso, é vida aqui na Câmara de Vereadores. Eu estava sentado aqui nessa janela assistindo, cara, chorei que nem criança, porque adoro o natal, e é nessas horas que a família, a comunidade se reúne, Luis, meu pai, minha mãe, Joice, minha irmã, a sogra da minha irmã também, sempre cuidando das crianças, muito obrigado, eu sou o que sou porque tenho vocês na minha vida. E aquelas 513 pessoas que me confiaram seu voto, não afrouxem a corda, muito obrigado, ano fantástico.</w:t>
      </w:r>
      <w:r w:rsidR="00B6299A">
        <w:rPr>
          <w:rFonts w:ascii="Arial" w:hAnsi="Arial" w:cs="Arial"/>
        </w:rPr>
        <w:t xml:space="preserve"> </w:t>
      </w:r>
      <w:r w:rsidR="00B6299A" w:rsidRPr="00B6299A">
        <w:rPr>
          <w:rFonts w:ascii="Arial" w:hAnsi="Arial" w:cs="Arial"/>
          <w:b/>
        </w:rPr>
        <w:t xml:space="preserve">Votação das </w:t>
      </w:r>
      <w:r w:rsidR="00B6299A">
        <w:rPr>
          <w:rFonts w:ascii="Arial" w:hAnsi="Arial" w:cs="Arial"/>
          <w:b/>
        </w:rPr>
        <w:t xml:space="preserve">proposições </w:t>
      </w:r>
      <w:r w:rsidR="00B6299A" w:rsidRPr="00B6299A">
        <w:rPr>
          <w:rFonts w:ascii="Arial" w:hAnsi="Arial" w:cs="Arial"/>
          <w:b/>
        </w:rPr>
        <w:t>que entraram na Ordem do Dia</w:t>
      </w:r>
      <w:r w:rsidR="00B6299A">
        <w:rPr>
          <w:rFonts w:ascii="Arial" w:hAnsi="Arial" w:cs="Arial"/>
          <w:b/>
        </w:rPr>
        <w:t>:</w:t>
      </w:r>
      <w:r w:rsidR="00531B65" w:rsidRPr="00531B65">
        <w:rPr>
          <w:rFonts w:ascii="Arial" w:hAnsi="Arial" w:cs="Arial"/>
        </w:rPr>
        <w:t xml:space="preserve"> </w:t>
      </w:r>
      <w:r w:rsidR="00C26467">
        <w:rPr>
          <w:rStyle w:val="Forte"/>
          <w:rFonts w:ascii="Arial" w:hAnsi="Arial" w:cs="Arial"/>
          <w:color w:val="000000"/>
          <w:shd w:val="clear" w:color="auto" w:fill="FFFFFF"/>
        </w:rPr>
        <w:t>P</w:t>
      </w:r>
      <w:r w:rsidR="00414F07" w:rsidRPr="00C21FC5">
        <w:rPr>
          <w:rStyle w:val="Forte"/>
          <w:rFonts w:ascii="Arial" w:hAnsi="Arial" w:cs="Arial"/>
          <w:color w:val="000000"/>
          <w:shd w:val="clear" w:color="auto" w:fill="FFFFFF"/>
        </w:rPr>
        <w:t>ROPOSIÇÕES DO PODER EXECUTIVO</w:t>
      </w:r>
      <w:r w:rsidR="00912A54" w:rsidRPr="00C21FC5">
        <w:rPr>
          <w:rStyle w:val="Forte"/>
          <w:rFonts w:ascii="Arial" w:hAnsi="Arial" w:cs="Arial"/>
          <w:color w:val="000000"/>
          <w:shd w:val="clear" w:color="auto" w:fill="FFFFFF"/>
        </w:rPr>
        <w:t>.</w:t>
      </w:r>
      <w:r w:rsidR="00877807">
        <w:rPr>
          <w:rStyle w:val="Forte"/>
          <w:rFonts w:ascii="Arial" w:hAnsi="Arial" w:cs="Arial"/>
          <w:color w:val="000000"/>
          <w:shd w:val="clear" w:color="auto" w:fill="FFFFFF"/>
        </w:rPr>
        <w:t xml:space="preserve"> </w:t>
      </w:r>
      <w:r w:rsidR="00084690" w:rsidRPr="00C21FC5">
        <w:rPr>
          <w:rStyle w:val="Forte"/>
          <w:rFonts w:ascii="Arial" w:hAnsi="Arial" w:cs="Arial"/>
          <w:b w:val="0"/>
          <w:color w:val="000000"/>
          <w:shd w:val="clear" w:color="auto" w:fill="FFFFFF"/>
        </w:rPr>
        <w:t xml:space="preserve">Os Projetos de Lei do Poder Executivo </w:t>
      </w:r>
      <w:r w:rsidR="00561CF2">
        <w:rPr>
          <w:rStyle w:val="Forte"/>
          <w:rFonts w:ascii="Arial" w:hAnsi="Arial" w:cs="Arial"/>
          <w:b w:val="0"/>
          <w:color w:val="000000"/>
          <w:shd w:val="clear" w:color="auto" w:fill="FFFFFF"/>
        </w:rPr>
        <w:t>19</w:t>
      </w:r>
      <w:r w:rsidR="0096564A">
        <w:rPr>
          <w:rStyle w:val="Forte"/>
          <w:rFonts w:ascii="Arial" w:hAnsi="Arial" w:cs="Arial"/>
          <w:b w:val="0"/>
          <w:color w:val="000000"/>
          <w:shd w:val="clear" w:color="auto" w:fill="FFFFFF"/>
        </w:rPr>
        <w:t xml:space="preserve">4, 195 </w:t>
      </w:r>
      <w:r w:rsidR="00561CF2">
        <w:rPr>
          <w:rStyle w:val="Forte"/>
          <w:rFonts w:ascii="Arial" w:hAnsi="Arial" w:cs="Arial"/>
          <w:b w:val="0"/>
          <w:color w:val="000000"/>
          <w:shd w:val="clear" w:color="auto" w:fill="FFFFFF"/>
        </w:rPr>
        <w:t>e 19</w:t>
      </w:r>
      <w:r w:rsidR="0096564A">
        <w:rPr>
          <w:rStyle w:val="Forte"/>
          <w:rFonts w:ascii="Arial" w:hAnsi="Arial" w:cs="Arial"/>
          <w:b w:val="0"/>
          <w:color w:val="000000"/>
          <w:shd w:val="clear" w:color="auto" w:fill="FFFFFF"/>
        </w:rPr>
        <w:t>6</w:t>
      </w:r>
      <w:r w:rsidR="008E7CB7" w:rsidRPr="00C21FC5">
        <w:rPr>
          <w:rStyle w:val="Forte"/>
          <w:rFonts w:ascii="Arial" w:hAnsi="Arial" w:cs="Arial"/>
          <w:b w:val="0"/>
          <w:color w:val="000000"/>
          <w:shd w:val="clear" w:color="auto" w:fill="FFFFFF"/>
        </w:rPr>
        <w:t>/2021</w:t>
      </w:r>
      <w:r w:rsidR="00877807">
        <w:rPr>
          <w:rStyle w:val="Forte"/>
          <w:rFonts w:ascii="Arial" w:hAnsi="Arial" w:cs="Arial"/>
          <w:b w:val="0"/>
          <w:color w:val="000000"/>
          <w:shd w:val="clear" w:color="auto" w:fill="FFFFFF"/>
        </w:rPr>
        <w:t xml:space="preserve"> </w:t>
      </w:r>
      <w:r w:rsidR="00084690" w:rsidRPr="00C21FC5">
        <w:rPr>
          <w:rStyle w:val="Forte"/>
          <w:rFonts w:ascii="Arial" w:hAnsi="Arial" w:cs="Arial"/>
          <w:b w:val="0"/>
          <w:color w:val="000000"/>
          <w:shd w:val="clear" w:color="auto" w:fill="FFFFFF"/>
        </w:rPr>
        <w:t>foram aprovadas por unanimidade</w:t>
      </w:r>
      <w:r w:rsidR="00084690" w:rsidRPr="00C21FC5">
        <w:rPr>
          <w:rStyle w:val="Forte"/>
          <w:rFonts w:ascii="Arial" w:hAnsi="Arial" w:cs="Arial"/>
          <w:color w:val="000000"/>
          <w:shd w:val="clear" w:color="auto" w:fill="FFFFFF"/>
        </w:rPr>
        <w:t>.</w:t>
      </w:r>
      <w:r w:rsidR="00877807">
        <w:rPr>
          <w:rStyle w:val="Forte"/>
          <w:rFonts w:ascii="Arial" w:hAnsi="Arial" w:cs="Arial"/>
          <w:color w:val="000000"/>
          <w:shd w:val="clear" w:color="auto" w:fill="FFFFFF"/>
        </w:rPr>
        <w:t xml:space="preserve"> </w:t>
      </w:r>
      <w:r w:rsidR="0096564A" w:rsidRPr="000B1C65">
        <w:rPr>
          <w:rStyle w:val="Forte"/>
          <w:rFonts w:ascii="Arial" w:hAnsi="Arial" w:cs="Arial"/>
          <w:b w:val="0"/>
          <w:shd w:val="clear" w:color="auto" w:fill="FFFFFF"/>
        </w:rPr>
        <w:t>O Projeto de Lei</w:t>
      </w:r>
      <w:r w:rsidR="00877807">
        <w:rPr>
          <w:rStyle w:val="Forte"/>
          <w:rFonts w:ascii="Arial" w:hAnsi="Arial" w:cs="Arial"/>
          <w:b w:val="0"/>
          <w:shd w:val="clear" w:color="auto" w:fill="FFFFFF"/>
        </w:rPr>
        <w:t xml:space="preserve"> nº112/2021, que estava baixado, foi aprovado por maioria, com os votos contrários de Evandro Biondo, Hélio Brandão da Silva, Claudiomir de Souza, os demais votaram a favor. O Projeto de Lei </w:t>
      </w:r>
      <w:r w:rsidR="0096564A" w:rsidRPr="000B1C65">
        <w:rPr>
          <w:rStyle w:val="Forte"/>
          <w:rFonts w:ascii="Arial" w:hAnsi="Arial" w:cs="Arial"/>
          <w:b w:val="0"/>
          <w:shd w:val="clear" w:color="auto" w:fill="FFFFFF"/>
        </w:rPr>
        <w:t>nº 178</w:t>
      </w:r>
      <w:r w:rsidR="000B1C65">
        <w:rPr>
          <w:rStyle w:val="Forte"/>
          <w:rFonts w:ascii="Arial" w:hAnsi="Arial" w:cs="Arial"/>
          <w:b w:val="0"/>
          <w:shd w:val="clear" w:color="auto" w:fill="FFFFFF"/>
        </w:rPr>
        <w:t>/2021</w:t>
      </w:r>
      <w:r w:rsidR="00877807">
        <w:rPr>
          <w:rStyle w:val="Forte"/>
          <w:rFonts w:ascii="Arial" w:hAnsi="Arial" w:cs="Arial"/>
          <w:b w:val="0"/>
          <w:shd w:val="clear" w:color="auto" w:fill="FFFFFF"/>
        </w:rPr>
        <w:t xml:space="preserve"> com emenda aditiva, </w:t>
      </w:r>
      <w:r w:rsidR="0096564A" w:rsidRPr="000B1C65">
        <w:rPr>
          <w:rStyle w:val="Forte"/>
          <w:rFonts w:ascii="Arial" w:hAnsi="Arial" w:cs="Arial"/>
          <w:b w:val="0"/>
          <w:shd w:val="clear" w:color="auto" w:fill="FFFFFF"/>
        </w:rPr>
        <w:t>que estava baixado</w:t>
      </w:r>
      <w:r w:rsidR="00877807">
        <w:rPr>
          <w:rStyle w:val="Forte"/>
          <w:rFonts w:ascii="Arial" w:hAnsi="Arial" w:cs="Arial"/>
          <w:b w:val="0"/>
          <w:shd w:val="clear" w:color="auto" w:fill="FFFFFF"/>
        </w:rPr>
        <w:t>,</w:t>
      </w:r>
      <w:r w:rsidR="0096564A" w:rsidRPr="000B1C65">
        <w:rPr>
          <w:rStyle w:val="Forte"/>
          <w:rFonts w:ascii="Arial" w:hAnsi="Arial" w:cs="Arial"/>
          <w:b w:val="0"/>
          <w:shd w:val="clear" w:color="auto" w:fill="FFFFFF"/>
        </w:rPr>
        <w:t xml:space="preserve"> fo</w:t>
      </w:r>
      <w:r w:rsidR="00877807">
        <w:rPr>
          <w:rStyle w:val="Forte"/>
          <w:rFonts w:ascii="Arial" w:hAnsi="Arial" w:cs="Arial"/>
          <w:b w:val="0"/>
          <w:shd w:val="clear" w:color="auto" w:fill="FFFFFF"/>
        </w:rPr>
        <w:t xml:space="preserve">i aprovado com os votos contrários de Cleudori Paniz, Claudemir de Souza Evandro Biondo, e Hélio Brandão da Silva, os demais vereadores votaram a favor. </w:t>
      </w:r>
      <w:r w:rsidR="005F6D76" w:rsidRPr="00C21FC5">
        <w:rPr>
          <w:rFonts w:ascii="Arial" w:hAnsi="Arial" w:cs="Arial"/>
          <w:b/>
          <w:color w:val="000000"/>
          <w:shd w:val="clear" w:color="auto" w:fill="FFFFFF"/>
        </w:rPr>
        <w:t>P</w:t>
      </w:r>
      <w:r w:rsidR="00EF17EE" w:rsidRPr="00C21FC5">
        <w:rPr>
          <w:rStyle w:val="Forte"/>
          <w:rFonts w:ascii="Arial" w:hAnsi="Arial" w:cs="Arial"/>
          <w:color w:val="000000"/>
          <w:shd w:val="clear" w:color="auto" w:fill="FFFFFF"/>
        </w:rPr>
        <w:t xml:space="preserve">ROPOSIÇÕES DO PODER </w:t>
      </w:r>
      <w:r w:rsidR="00EF17EE" w:rsidRPr="00C21FC5">
        <w:rPr>
          <w:rStyle w:val="Forte"/>
          <w:rFonts w:ascii="Arial" w:hAnsi="Arial" w:cs="Arial"/>
          <w:shd w:val="clear" w:color="auto" w:fill="FFFFFF"/>
        </w:rPr>
        <w:t>LEGISLATIVO</w:t>
      </w:r>
      <w:r w:rsidR="00592CCA" w:rsidRPr="00C21FC5">
        <w:rPr>
          <w:rStyle w:val="Forte"/>
          <w:rFonts w:ascii="Arial" w:hAnsi="Arial" w:cs="Arial"/>
          <w:shd w:val="clear" w:color="auto" w:fill="FFFFFF"/>
        </w:rPr>
        <w:t>.</w:t>
      </w:r>
      <w:r w:rsidR="00E64429">
        <w:rPr>
          <w:rStyle w:val="Forte"/>
          <w:rFonts w:ascii="Arial" w:hAnsi="Arial" w:cs="Arial"/>
          <w:shd w:val="clear" w:color="auto" w:fill="FFFFFF"/>
        </w:rPr>
        <w:t xml:space="preserve"> </w:t>
      </w:r>
      <w:r w:rsidR="0096564A" w:rsidRPr="0096564A">
        <w:rPr>
          <w:rStyle w:val="Forte"/>
          <w:rFonts w:ascii="Arial" w:hAnsi="Arial" w:cs="Arial"/>
          <w:b w:val="0"/>
          <w:shd w:val="clear" w:color="auto" w:fill="FFFFFF"/>
        </w:rPr>
        <w:t>O Projeto de Lei do Poder Legislativo</w:t>
      </w:r>
      <w:r w:rsidR="00877807">
        <w:rPr>
          <w:rStyle w:val="Forte"/>
          <w:rFonts w:ascii="Arial" w:hAnsi="Arial" w:cs="Arial"/>
          <w:b w:val="0"/>
          <w:shd w:val="clear" w:color="auto" w:fill="FFFFFF"/>
        </w:rPr>
        <w:t xml:space="preserve"> nº09/2021 e nº</w:t>
      </w:r>
      <w:r w:rsidR="0096564A" w:rsidRPr="0096564A">
        <w:rPr>
          <w:rStyle w:val="Forte"/>
          <w:rFonts w:ascii="Arial" w:hAnsi="Arial" w:cs="Arial"/>
          <w:b w:val="0"/>
          <w:shd w:val="clear" w:color="auto" w:fill="FFFFFF"/>
        </w:rPr>
        <w:t>033/2021,</w:t>
      </w:r>
      <w:r w:rsidR="00877807" w:rsidRPr="00877807">
        <w:rPr>
          <w:rStyle w:val="Forte"/>
          <w:rFonts w:ascii="Arial" w:hAnsi="Arial" w:cs="Arial"/>
          <w:b w:val="0"/>
          <w:shd w:val="clear" w:color="auto" w:fill="FFFFFF"/>
        </w:rPr>
        <w:t xml:space="preserve"> </w:t>
      </w:r>
      <w:r w:rsidR="00877807">
        <w:rPr>
          <w:rStyle w:val="Forte"/>
          <w:rFonts w:ascii="Arial" w:hAnsi="Arial" w:cs="Arial"/>
          <w:b w:val="0"/>
          <w:shd w:val="clear" w:color="auto" w:fill="FFFFFF"/>
        </w:rPr>
        <w:t xml:space="preserve">Decreto Legislativo nº 02/2021, o Projeto </w:t>
      </w:r>
      <w:r w:rsidR="0096564A" w:rsidRPr="0096564A">
        <w:rPr>
          <w:rStyle w:val="Forte"/>
          <w:rFonts w:ascii="Arial" w:hAnsi="Arial" w:cs="Arial"/>
          <w:b w:val="0"/>
          <w:shd w:val="clear" w:color="auto" w:fill="FFFFFF"/>
        </w:rPr>
        <w:t>a</w:t>
      </w:r>
      <w:r w:rsidR="00E64429" w:rsidRPr="0096564A">
        <w:rPr>
          <w:rStyle w:val="Forte"/>
          <w:rFonts w:ascii="Arial" w:hAnsi="Arial" w:cs="Arial"/>
          <w:b w:val="0"/>
          <w:shd w:val="clear" w:color="auto" w:fill="FFFFFF"/>
        </w:rPr>
        <w:t xml:space="preserve"> </w:t>
      </w:r>
      <w:r w:rsidR="00E64429" w:rsidRPr="00E64429">
        <w:rPr>
          <w:rStyle w:val="Forte"/>
          <w:rFonts w:ascii="Arial" w:hAnsi="Arial" w:cs="Arial"/>
          <w:b w:val="0"/>
          <w:shd w:val="clear" w:color="auto" w:fill="FFFFFF"/>
        </w:rPr>
        <w:t>indicação nº</w:t>
      </w:r>
      <w:r w:rsidR="00561CF2">
        <w:rPr>
          <w:rStyle w:val="Forte"/>
          <w:rFonts w:ascii="Arial" w:hAnsi="Arial" w:cs="Arial"/>
          <w:b w:val="0"/>
          <w:shd w:val="clear" w:color="auto" w:fill="FFFFFF"/>
        </w:rPr>
        <w:t>23</w:t>
      </w:r>
      <w:r w:rsidR="0096564A">
        <w:rPr>
          <w:rStyle w:val="Forte"/>
          <w:rFonts w:ascii="Arial" w:hAnsi="Arial" w:cs="Arial"/>
          <w:b w:val="0"/>
          <w:shd w:val="clear" w:color="auto" w:fill="FFFFFF"/>
        </w:rPr>
        <w:t>5</w:t>
      </w:r>
      <w:r w:rsidR="000B1C65">
        <w:rPr>
          <w:rStyle w:val="Forte"/>
          <w:rFonts w:ascii="Arial" w:hAnsi="Arial" w:cs="Arial"/>
          <w:b w:val="0"/>
          <w:shd w:val="clear" w:color="auto" w:fill="FFFFFF"/>
        </w:rPr>
        <w:t>,</w:t>
      </w:r>
      <w:r w:rsidR="00561CF2">
        <w:rPr>
          <w:rStyle w:val="Forte"/>
          <w:rFonts w:ascii="Arial" w:hAnsi="Arial" w:cs="Arial"/>
          <w:b w:val="0"/>
          <w:shd w:val="clear" w:color="auto" w:fill="FFFFFF"/>
        </w:rPr>
        <w:t xml:space="preserve"> 23</w:t>
      </w:r>
      <w:r w:rsidR="0096564A">
        <w:rPr>
          <w:rStyle w:val="Forte"/>
          <w:rFonts w:ascii="Arial" w:hAnsi="Arial" w:cs="Arial"/>
          <w:b w:val="0"/>
          <w:shd w:val="clear" w:color="auto" w:fill="FFFFFF"/>
        </w:rPr>
        <w:t>8</w:t>
      </w:r>
      <w:r w:rsidR="000B1C65">
        <w:rPr>
          <w:rStyle w:val="Forte"/>
          <w:rFonts w:ascii="Arial" w:hAnsi="Arial" w:cs="Arial"/>
          <w:b w:val="0"/>
          <w:shd w:val="clear" w:color="auto" w:fill="FFFFFF"/>
        </w:rPr>
        <w:t xml:space="preserve"> e 239</w:t>
      </w:r>
      <w:r w:rsidR="00E64429" w:rsidRPr="00E64429">
        <w:rPr>
          <w:rStyle w:val="Forte"/>
          <w:rFonts w:ascii="Arial" w:hAnsi="Arial" w:cs="Arial"/>
          <w:b w:val="0"/>
          <w:shd w:val="clear" w:color="auto" w:fill="FFFFFF"/>
        </w:rPr>
        <w:t>/2021</w:t>
      </w:r>
      <w:r w:rsidR="00E64429">
        <w:rPr>
          <w:rStyle w:val="Forte"/>
          <w:rFonts w:ascii="Arial" w:hAnsi="Arial" w:cs="Arial"/>
          <w:b w:val="0"/>
          <w:shd w:val="clear" w:color="auto" w:fill="FFFFFF"/>
        </w:rPr>
        <w:t xml:space="preserve">, foram aprovados de </w:t>
      </w:r>
      <w:r w:rsidR="0096564A">
        <w:rPr>
          <w:rStyle w:val="Forte"/>
          <w:rFonts w:ascii="Arial" w:hAnsi="Arial" w:cs="Arial"/>
          <w:b w:val="0"/>
          <w:shd w:val="clear" w:color="auto" w:fill="FFFFFF"/>
        </w:rPr>
        <w:t>forma</w:t>
      </w:r>
      <w:r w:rsidR="00E64429">
        <w:rPr>
          <w:rStyle w:val="Forte"/>
          <w:rFonts w:ascii="Arial" w:hAnsi="Arial" w:cs="Arial"/>
          <w:b w:val="0"/>
          <w:shd w:val="clear" w:color="auto" w:fill="FFFFFF"/>
        </w:rPr>
        <w:t xml:space="preserve"> unanime</w:t>
      </w:r>
      <w:r w:rsidR="00877807">
        <w:rPr>
          <w:rStyle w:val="Forte"/>
          <w:rFonts w:ascii="Arial" w:hAnsi="Arial" w:cs="Arial"/>
          <w:b w:val="0"/>
          <w:shd w:val="clear" w:color="auto" w:fill="FFFFFF"/>
        </w:rPr>
        <w:t>.</w:t>
      </w:r>
      <w:r w:rsidR="004657DC">
        <w:rPr>
          <w:rStyle w:val="Forte"/>
          <w:rFonts w:ascii="Arial" w:hAnsi="Arial" w:cs="Arial"/>
          <w:b w:val="0"/>
          <w:shd w:val="clear" w:color="auto" w:fill="FFFFFF"/>
        </w:rPr>
        <w:t xml:space="preserve"> </w:t>
      </w:r>
      <w:r w:rsidR="00AB3B2B" w:rsidRPr="00661002">
        <w:rPr>
          <w:rFonts w:ascii="Arial" w:hAnsi="Arial" w:cs="Arial"/>
          <w:b/>
          <w:u w:val="single"/>
        </w:rPr>
        <w:t>ELEIÇÃO DA MESA DIRETORA PARA EXERCÍCIO 20</w:t>
      </w:r>
      <w:r w:rsidR="00AB3B2B">
        <w:rPr>
          <w:rFonts w:ascii="Arial" w:hAnsi="Arial" w:cs="Arial"/>
          <w:b/>
          <w:u w:val="single"/>
        </w:rPr>
        <w:t>22</w:t>
      </w:r>
      <w:r w:rsidR="00AB3B2B" w:rsidRPr="00661002">
        <w:rPr>
          <w:rFonts w:ascii="Arial" w:hAnsi="Arial" w:cs="Arial"/>
          <w:b/>
          <w:u w:val="single"/>
        </w:rPr>
        <w:t>:</w:t>
      </w:r>
      <w:r w:rsidR="00877807">
        <w:rPr>
          <w:rStyle w:val="Forte"/>
          <w:rFonts w:ascii="Arial" w:hAnsi="Arial" w:cs="Arial"/>
          <w:b w:val="0"/>
          <w:shd w:val="clear" w:color="auto" w:fill="FFFFFF"/>
        </w:rPr>
        <w:t xml:space="preserve"> </w:t>
      </w:r>
      <w:r w:rsidR="00413DAD">
        <w:rPr>
          <w:rStyle w:val="Forte"/>
          <w:rFonts w:ascii="Arial" w:hAnsi="Arial" w:cs="Arial"/>
          <w:b w:val="0"/>
          <w:shd w:val="clear" w:color="auto" w:fill="FFFFFF"/>
        </w:rPr>
        <w:t>A seguir o presidente Diego Tenn</w:t>
      </w:r>
      <w:r w:rsidR="00424EA6">
        <w:rPr>
          <w:rStyle w:val="Forte"/>
          <w:rFonts w:ascii="Arial" w:hAnsi="Arial" w:cs="Arial"/>
          <w:b w:val="0"/>
          <w:shd w:val="clear" w:color="auto" w:fill="FFFFFF"/>
        </w:rPr>
        <w:t>-</w:t>
      </w:r>
      <w:r w:rsidR="00413DAD">
        <w:rPr>
          <w:rStyle w:val="Forte"/>
          <w:rFonts w:ascii="Arial" w:hAnsi="Arial" w:cs="Arial"/>
          <w:b w:val="0"/>
          <w:shd w:val="clear" w:color="auto" w:fill="FFFFFF"/>
        </w:rPr>
        <w:t xml:space="preserve">Pass </w:t>
      </w:r>
      <w:r w:rsidR="00413DAD">
        <w:rPr>
          <w:rFonts w:ascii="Arial" w:hAnsi="Arial" w:cs="Arial"/>
        </w:rPr>
        <w:t>pediu para que fossem lidas as chapas devidamente protocoladas:</w:t>
      </w:r>
      <w:r w:rsidR="00413DAD" w:rsidRPr="00413DAD">
        <w:rPr>
          <w:rFonts w:ascii="Arial" w:hAnsi="Arial" w:cs="Arial"/>
        </w:rPr>
        <w:t xml:space="preserve"> </w:t>
      </w:r>
      <w:r w:rsidR="00877807">
        <w:rPr>
          <w:rFonts w:ascii="Arial" w:hAnsi="Arial" w:cs="Arial"/>
        </w:rPr>
        <w:t xml:space="preserve">Houve a apresentação de </w:t>
      </w:r>
      <w:r w:rsidR="00413DAD">
        <w:rPr>
          <w:rFonts w:ascii="Arial" w:hAnsi="Arial" w:cs="Arial"/>
        </w:rPr>
        <w:t xml:space="preserve">chapa </w:t>
      </w:r>
      <w:r w:rsidR="00877807">
        <w:rPr>
          <w:rFonts w:ascii="Arial" w:hAnsi="Arial" w:cs="Arial"/>
        </w:rPr>
        <w:t xml:space="preserve">única </w:t>
      </w:r>
      <w:r w:rsidR="00413DAD">
        <w:rPr>
          <w:rFonts w:ascii="Arial" w:hAnsi="Arial" w:cs="Arial"/>
        </w:rPr>
        <w:t>composta pelos candidatos a presidente Vitor Ernesto Krabbe (PDT), o Vice-presidente Jorge Paulo Hagemann (PDT) e Secretário Marcio Cristiano Vogel (MDB).</w:t>
      </w:r>
      <w:r w:rsidR="00877807">
        <w:rPr>
          <w:rFonts w:ascii="Arial" w:hAnsi="Arial" w:cs="Arial"/>
        </w:rPr>
        <w:t xml:space="preserve"> O presidente Diego</w:t>
      </w:r>
      <w:r w:rsidR="004657DC">
        <w:rPr>
          <w:rFonts w:ascii="Arial" w:hAnsi="Arial" w:cs="Arial"/>
        </w:rPr>
        <w:t xml:space="preserve"> </w:t>
      </w:r>
      <w:r w:rsidR="00877807">
        <w:rPr>
          <w:rFonts w:ascii="Arial" w:hAnsi="Arial" w:cs="Arial"/>
        </w:rPr>
        <w:t>Tenn</w:t>
      </w:r>
      <w:r w:rsidR="00424EA6">
        <w:rPr>
          <w:rFonts w:ascii="Arial" w:hAnsi="Arial" w:cs="Arial"/>
        </w:rPr>
        <w:t>-</w:t>
      </w:r>
      <w:r w:rsidR="00877807">
        <w:rPr>
          <w:rFonts w:ascii="Arial" w:hAnsi="Arial" w:cs="Arial"/>
        </w:rPr>
        <w:t>Pass colocou em votação</w:t>
      </w:r>
      <w:r w:rsidR="00424EA6">
        <w:rPr>
          <w:rFonts w:ascii="Arial" w:hAnsi="Arial" w:cs="Arial"/>
        </w:rPr>
        <w:t xml:space="preserve"> </w:t>
      </w:r>
      <w:r w:rsidR="002E5DD0">
        <w:rPr>
          <w:rFonts w:ascii="Arial" w:hAnsi="Arial" w:cs="Arial"/>
        </w:rPr>
        <w:t>p</w:t>
      </w:r>
      <w:r w:rsidR="00424EA6">
        <w:rPr>
          <w:rFonts w:ascii="Arial" w:hAnsi="Arial" w:cs="Arial"/>
        </w:rPr>
        <w:t>a</w:t>
      </w:r>
      <w:r w:rsidR="002E5DD0">
        <w:rPr>
          <w:rFonts w:ascii="Arial" w:hAnsi="Arial" w:cs="Arial"/>
        </w:rPr>
        <w:t>ra</w:t>
      </w:r>
      <w:r w:rsidR="00424EA6">
        <w:rPr>
          <w:rFonts w:ascii="Arial" w:hAnsi="Arial" w:cs="Arial"/>
        </w:rPr>
        <w:t xml:space="preserve"> eleição </w:t>
      </w:r>
      <w:r w:rsidR="002E5DD0">
        <w:rPr>
          <w:rFonts w:ascii="Arial" w:hAnsi="Arial" w:cs="Arial"/>
        </w:rPr>
        <w:t>d</w:t>
      </w:r>
      <w:r w:rsidR="00424EA6">
        <w:rPr>
          <w:rFonts w:ascii="Arial" w:hAnsi="Arial" w:cs="Arial"/>
        </w:rPr>
        <w:t>a Mesa Diretora</w:t>
      </w:r>
      <w:r w:rsidR="00877807">
        <w:rPr>
          <w:rFonts w:ascii="Arial" w:hAnsi="Arial" w:cs="Arial"/>
        </w:rPr>
        <w:t>, e por aclamação, a chapa única foi eleita de forma unanime.</w:t>
      </w:r>
      <w:r w:rsidR="00B60B59">
        <w:rPr>
          <w:rFonts w:ascii="Arial" w:hAnsi="Arial" w:cs="Arial"/>
        </w:rPr>
        <w:t xml:space="preserve"> </w:t>
      </w:r>
      <w:r w:rsidR="007F6339">
        <w:rPr>
          <w:rFonts w:ascii="Arial" w:hAnsi="Arial" w:cs="Arial"/>
        </w:rPr>
        <w:t>Após a votação o</w:t>
      </w:r>
      <w:r w:rsidR="00B60B59">
        <w:rPr>
          <w:rFonts w:ascii="Arial" w:hAnsi="Arial" w:cs="Arial"/>
        </w:rPr>
        <w:t xml:space="preserve"> presidente Diego Tenn Pass declarou eleit</w:t>
      </w:r>
      <w:r w:rsidR="00424EA6">
        <w:rPr>
          <w:rFonts w:ascii="Arial" w:hAnsi="Arial" w:cs="Arial"/>
        </w:rPr>
        <w:t xml:space="preserve">a a Chapa Única; Presidente: Vitor Ernesto Krabbe (PDT), Vice-presidente: Jorge Paulo Hagemann (PDT), Secretário: Marcio Cristiano Vogel (MDB). </w:t>
      </w:r>
      <w:r w:rsidR="00424EA6" w:rsidRPr="00661002">
        <w:rPr>
          <w:rFonts w:ascii="Arial" w:hAnsi="Arial" w:cs="Arial"/>
        </w:rPr>
        <w:t xml:space="preserve">Seguindo foi declarado empossados os Vereadores eleitos </w:t>
      </w:r>
      <w:r w:rsidR="00424EA6">
        <w:rPr>
          <w:rFonts w:ascii="Arial" w:hAnsi="Arial" w:cs="Arial"/>
        </w:rPr>
        <w:t>para</w:t>
      </w:r>
      <w:r w:rsidR="00424EA6" w:rsidRPr="00661002">
        <w:rPr>
          <w:rFonts w:ascii="Arial" w:hAnsi="Arial" w:cs="Arial"/>
        </w:rPr>
        <w:t xml:space="preserve"> </w:t>
      </w:r>
      <w:r w:rsidR="00424EA6">
        <w:rPr>
          <w:rFonts w:ascii="Arial" w:hAnsi="Arial" w:cs="Arial"/>
        </w:rPr>
        <w:t xml:space="preserve">a </w:t>
      </w:r>
      <w:r w:rsidR="00424EA6" w:rsidRPr="00661002">
        <w:rPr>
          <w:rFonts w:ascii="Arial" w:hAnsi="Arial" w:cs="Arial"/>
        </w:rPr>
        <w:t>Mesa</w:t>
      </w:r>
      <w:r w:rsidR="00424EA6">
        <w:rPr>
          <w:rFonts w:ascii="Arial" w:hAnsi="Arial" w:cs="Arial"/>
        </w:rPr>
        <w:t xml:space="preserve"> Diretora</w:t>
      </w:r>
      <w:r w:rsidR="002E5DD0">
        <w:rPr>
          <w:rFonts w:ascii="Arial" w:hAnsi="Arial" w:cs="Arial"/>
        </w:rPr>
        <w:t xml:space="preserve"> da Câmara de Vereadores de Teutônia</w:t>
      </w:r>
      <w:r w:rsidR="00424EA6" w:rsidRPr="00661002">
        <w:rPr>
          <w:rFonts w:ascii="Arial" w:hAnsi="Arial" w:cs="Arial"/>
        </w:rPr>
        <w:t>, os quais estarão em Exercício no dia 1º de janeiro de 20</w:t>
      </w:r>
      <w:r w:rsidR="00424EA6">
        <w:rPr>
          <w:rFonts w:ascii="Arial" w:hAnsi="Arial" w:cs="Arial"/>
        </w:rPr>
        <w:t>22</w:t>
      </w:r>
      <w:r w:rsidR="00424EA6" w:rsidRPr="00661002">
        <w:rPr>
          <w:rFonts w:ascii="Arial" w:hAnsi="Arial" w:cs="Arial"/>
        </w:rPr>
        <w:t>, de acordo com o Art.26 do Regimento Interno da Câmara de Vereadores de Teutônia</w:t>
      </w:r>
      <w:r w:rsidR="00424EA6">
        <w:rPr>
          <w:rFonts w:ascii="Arial" w:hAnsi="Arial" w:cs="Arial"/>
        </w:rPr>
        <w:t xml:space="preserve">. </w:t>
      </w:r>
      <w:r w:rsidR="00B60B59">
        <w:rPr>
          <w:rFonts w:ascii="Arial" w:hAnsi="Arial" w:cs="Arial"/>
        </w:rPr>
        <w:t>N</w:t>
      </w:r>
      <w:r w:rsidR="00F62B21" w:rsidRPr="00C21FC5">
        <w:rPr>
          <w:rFonts w:ascii="Arial" w:hAnsi="Arial" w:cs="Arial"/>
        </w:rPr>
        <w:t>ada mais havendo a tratar</w:t>
      </w:r>
      <w:r w:rsidR="00D20FE0" w:rsidRPr="00C21FC5">
        <w:rPr>
          <w:rFonts w:ascii="Arial" w:hAnsi="Arial" w:cs="Arial"/>
        </w:rPr>
        <w:t>,</w:t>
      </w:r>
      <w:r w:rsidR="00712738" w:rsidRPr="00C21FC5">
        <w:rPr>
          <w:rFonts w:ascii="Arial" w:hAnsi="Arial" w:cs="Arial"/>
          <w:color w:val="FF0000"/>
        </w:rPr>
        <w:t xml:space="preserve"> </w:t>
      </w:r>
      <w:r w:rsidR="00712738" w:rsidRPr="00C21FC5">
        <w:rPr>
          <w:rFonts w:ascii="Arial" w:hAnsi="Arial" w:cs="Arial"/>
        </w:rPr>
        <w:t>às</w:t>
      </w:r>
      <w:r w:rsidR="00084690" w:rsidRPr="00C21FC5">
        <w:rPr>
          <w:rFonts w:ascii="Arial" w:hAnsi="Arial" w:cs="Arial"/>
        </w:rPr>
        <w:t xml:space="preserve"> </w:t>
      </w:r>
      <w:r w:rsidR="00877807">
        <w:rPr>
          <w:rFonts w:ascii="Arial" w:hAnsi="Arial" w:cs="Arial"/>
        </w:rPr>
        <w:t xml:space="preserve">20:58hs, </w:t>
      </w:r>
      <w:r w:rsidR="00B56A96">
        <w:rPr>
          <w:rFonts w:ascii="Arial" w:hAnsi="Arial" w:cs="Arial"/>
        </w:rPr>
        <w:t>o</w:t>
      </w:r>
      <w:r w:rsidR="00880165" w:rsidRPr="00C21FC5">
        <w:rPr>
          <w:rFonts w:ascii="Arial" w:hAnsi="Arial" w:cs="Arial"/>
        </w:rPr>
        <w:t xml:space="preserve"> pre</w:t>
      </w:r>
      <w:r w:rsidR="00F62B21" w:rsidRPr="00C21FC5">
        <w:rPr>
          <w:rFonts w:ascii="Arial" w:hAnsi="Arial" w:cs="Arial"/>
        </w:rPr>
        <w:t>sidente</w:t>
      </w:r>
      <w:r w:rsidR="00B136B7" w:rsidRPr="00C21FC5">
        <w:rPr>
          <w:rFonts w:ascii="Arial" w:hAnsi="Arial" w:cs="Arial"/>
        </w:rPr>
        <w:t xml:space="preserve"> declarou encerrada a presente Sessão O</w:t>
      </w:r>
      <w:r w:rsidR="00F62B21" w:rsidRPr="00C21FC5">
        <w:rPr>
          <w:rFonts w:ascii="Arial" w:hAnsi="Arial" w:cs="Arial"/>
        </w:rPr>
        <w:t>rdinária</w:t>
      </w:r>
      <w:r w:rsidR="0027635F" w:rsidRPr="00C21FC5">
        <w:rPr>
          <w:rFonts w:ascii="Arial" w:hAnsi="Arial" w:cs="Arial"/>
        </w:rPr>
        <w:t>.</w:t>
      </w:r>
      <w:r w:rsidR="00B60B59">
        <w:rPr>
          <w:rFonts w:ascii="Arial" w:hAnsi="Arial" w:cs="Arial"/>
        </w:rPr>
        <w:t xml:space="preserve"> </w:t>
      </w:r>
      <w:r w:rsidR="0027635F" w:rsidRPr="00C21FC5">
        <w:rPr>
          <w:rFonts w:ascii="Arial" w:hAnsi="Arial" w:cs="Arial"/>
        </w:rPr>
        <w:t xml:space="preserve">E convidou a todos para a </w:t>
      </w:r>
      <w:r w:rsidR="00B56A96">
        <w:rPr>
          <w:rFonts w:ascii="Arial" w:hAnsi="Arial" w:cs="Arial"/>
        </w:rPr>
        <w:t>s</w:t>
      </w:r>
      <w:r w:rsidR="0027635F" w:rsidRPr="00C21FC5">
        <w:rPr>
          <w:rFonts w:ascii="Arial" w:hAnsi="Arial" w:cs="Arial"/>
        </w:rPr>
        <w:t xml:space="preserve">essão </w:t>
      </w:r>
      <w:r w:rsidR="00B65E25">
        <w:rPr>
          <w:rFonts w:ascii="Arial" w:hAnsi="Arial" w:cs="Arial"/>
        </w:rPr>
        <w:t>ordinária</w:t>
      </w:r>
      <w:r w:rsidR="00561CF2">
        <w:rPr>
          <w:rFonts w:ascii="Arial" w:hAnsi="Arial" w:cs="Arial"/>
        </w:rPr>
        <w:t xml:space="preserve"> que</w:t>
      </w:r>
      <w:r w:rsidR="0027635F" w:rsidRPr="00C21FC5">
        <w:rPr>
          <w:rFonts w:ascii="Arial" w:hAnsi="Arial" w:cs="Arial"/>
        </w:rPr>
        <w:t xml:space="preserve"> que realizar-se-á </w:t>
      </w:r>
      <w:r w:rsidR="001641F4" w:rsidRPr="00C21FC5">
        <w:rPr>
          <w:rFonts w:ascii="Arial" w:hAnsi="Arial" w:cs="Arial"/>
        </w:rPr>
        <w:t>n</w:t>
      </w:r>
      <w:r w:rsidR="0027635F" w:rsidRPr="00C21FC5">
        <w:rPr>
          <w:rFonts w:ascii="Arial" w:hAnsi="Arial" w:cs="Arial"/>
        </w:rPr>
        <w:t>o</w:t>
      </w:r>
      <w:r w:rsidR="001641F4" w:rsidRPr="00C21FC5">
        <w:rPr>
          <w:rFonts w:ascii="Arial" w:hAnsi="Arial" w:cs="Arial"/>
        </w:rPr>
        <w:t xml:space="preserve"> dia</w:t>
      </w:r>
      <w:r w:rsidR="000B1C65">
        <w:rPr>
          <w:rFonts w:ascii="Arial" w:hAnsi="Arial" w:cs="Arial"/>
        </w:rPr>
        <w:t xml:space="preserve"> 22</w:t>
      </w:r>
      <w:r w:rsidR="0096564A">
        <w:rPr>
          <w:rFonts w:ascii="Arial" w:hAnsi="Arial" w:cs="Arial"/>
        </w:rPr>
        <w:t xml:space="preserve"> </w:t>
      </w:r>
      <w:r w:rsidR="00561CF2">
        <w:rPr>
          <w:rFonts w:ascii="Arial" w:hAnsi="Arial" w:cs="Arial"/>
        </w:rPr>
        <w:t xml:space="preserve">de </w:t>
      </w:r>
      <w:r w:rsidR="000B1C65">
        <w:rPr>
          <w:rFonts w:ascii="Arial" w:hAnsi="Arial" w:cs="Arial"/>
        </w:rPr>
        <w:t>fevereiro de 2022,</w:t>
      </w:r>
      <w:r w:rsidR="008F7AC0">
        <w:rPr>
          <w:rFonts w:ascii="Arial" w:hAnsi="Arial" w:cs="Arial"/>
        </w:rPr>
        <w:t xml:space="preserve"> na sede da Câmara de Vereadores de Teutônia, no horário das 18:30hs,</w:t>
      </w:r>
      <w:r w:rsidR="00B56A96">
        <w:rPr>
          <w:rFonts w:ascii="Arial" w:hAnsi="Arial" w:cs="Arial"/>
        </w:rPr>
        <w:t xml:space="preserve"> </w:t>
      </w:r>
      <w:r w:rsidR="0027635F" w:rsidRPr="00C21FC5">
        <w:rPr>
          <w:rFonts w:ascii="Arial" w:hAnsi="Arial" w:cs="Arial"/>
        </w:rPr>
        <w:t>do ano</w:t>
      </w:r>
      <w:r w:rsidR="00D20FE0" w:rsidRPr="00C21FC5">
        <w:rPr>
          <w:rFonts w:ascii="Arial" w:hAnsi="Arial" w:cs="Arial"/>
        </w:rPr>
        <w:t xml:space="preserve"> </w:t>
      </w:r>
      <w:r w:rsidR="0096564A">
        <w:rPr>
          <w:rFonts w:ascii="Arial" w:hAnsi="Arial" w:cs="Arial"/>
        </w:rPr>
        <w:t xml:space="preserve">de dois mil e vinte e dois, </w:t>
      </w:r>
      <w:r w:rsidR="00D20FE0" w:rsidRPr="00C21FC5">
        <w:rPr>
          <w:rFonts w:ascii="Arial" w:hAnsi="Arial" w:cs="Arial"/>
        </w:rPr>
        <w:t>na</w:t>
      </w:r>
      <w:r w:rsidR="007628D3" w:rsidRPr="00C21FC5">
        <w:rPr>
          <w:rFonts w:ascii="Arial" w:hAnsi="Arial" w:cs="Arial"/>
        </w:rPr>
        <w:t xml:space="preserve"> s</w:t>
      </w:r>
      <w:r w:rsidR="001641F4" w:rsidRPr="00C21FC5">
        <w:rPr>
          <w:rFonts w:ascii="Arial" w:hAnsi="Arial" w:cs="Arial"/>
        </w:rPr>
        <w:t>ede do Poder Legislativo, situado na Av</w:t>
      </w:r>
      <w:r w:rsidR="007628D3" w:rsidRPr="00C21FC5">
        <w:rPr>
          <w:rFonts w:ascii="Arial" w:hAnsi="Arial" w:cs="Arial"/>
        </w:rPr>
        <w:t>.</w:t>
      </w:r>
      <w:r w:rsidR="001641F4" w:rsidRPr="00C21FC5">
        <w:rPr>
          <w:rFonts w:ascii="Arial" w:hAnsi="Arial" w:cs="Arial"/>
        </w:rPr>
        <w:t xml:space="preserve"> 01 Leste</w:t>
      </w:r>
      <w:r w:rsidR="007628D3" w:rsidRPr="00C21FC5">
        <w:rPr>
          <w:rFonts w:ascii="Arial" w:hAnsi="Arial" w:cs="Arial"/>
        </w:rPr>
        <w:t xml:space="preserve"> 1180</w:t>
      </w:r>
      <w:r w:rsidR="001641F4" w:rsidRPr="00C21FC5">
        <w:rPr>
          <w:rFonts w:ascii="Arial" w:hAnsi="Arial" w:cs="Arial"/>
        </w:rPr>
        <w:t>, Bairro Centro Administrativo</w:t>
      </w:r>
      <w:r w:rsidR="007628D3" w:rsidRPr="00C21FC5">
        <w:rPr>
          <w:rFonts w:ascii="Arial" w:hAnsi="Arial" w:cs="Arial"/>
        </w:rPr>
        <w:t>, nesta cidade.</w:t>
      </w:r>
    </w:p>
    <w:p w:rsidR="0057143B" w:rsidRPr="00C21FC5" w:rsidRDefault="0057143B" w:rsidP="001E1BFF">
      <w:pPr>
        <w:jc w:val="both"/>
        <w:rPr>
          <w:rFonts w:ascii="Arial" w:hAnsi="Arial" w:cs="Arial"/>
        </w:rPr>
      </w:pPr>
    </w:p>
    <w:p w:rsidR="00174D46" w:rsidRPr="00C21FC5" w:rsidRDefault="00174D46" w:rsidP="001E1BFF">
      <w:pPr>
        <w:jc w:val="both"/>
        <w:rPr>
          <w:rFonts w:ascii="Arial" w:hAnsi="Arial" w:cs="Arial"/>
        </w:rPr>
      </w:pPr>
    </w:p>
    <w:p w:rsidR="00174D46" w:rsidRPr="00C21FC5" w:rsidRDefault="00174D46" w:rsidP="001E1BFF">
      <w:pPr>
        <w:jc w:val="both"/>
        <w:rPr>
          <w:rFonts w:ascii="Arial" w:hAnsi="Arial" w:cs="Arial"/>
        </w:rPr>
      </w:pPr>
    </w:p>
    <w:p w:rsidR="00174D46" w:rsidRPr="00C21FC5" w:rsidRDefault="00174D46" w:rsidP="001E1BFF">
      <w:pPr>
        <w:jc w:val="both"/>
        <w:rPr>
          <w:rFonts w:ascii="Arial" w:hAnsi="Arial" w:cs="Arial"/>
        </w:rPr>
      </w:pPr>
    </w:p>
    <w:p w:rsidR="0057143B" w:rsidRPr="00C21FC5" w:rsidRDefault="0057143B" w:rsidP="001E1BFF">
      <w:pPr>
        <w:jc w:val="both"/>
        <w:rPr>
          <w:rFonts w:ascii="Arial" w:hAnsi="Arial" w:cs="Arial"/>
        </w:rPr>
      </w:pPr>
    </w:p>
    <w:p w:rsidR="00995C78" w:rsidRPr="00C21FC5" w:rsidRDefault="000F4633" w:rsidP="001E1BFF">
      <w:pPr>
        <w:jc w:val="both"/>
        <w:rPr>
          <w:rFonts w:ascii="Arial" w:hAnsi="Arial" w:cs="Arial"/>
        </w:rPr>
      </w:pPr>
      <w:r w:rsidRPr="00C21FC5">
        <w:rPr>
          <w:rFonts w:ascii="Arial" w:hAnsi="Arial" w:cs="Arial"/>
        </w:rPr>
        <w:t>Va</w:t>
      </w:r>
      <w:r w:rsidR="00883EFF" w:rsidRPr="00C21FC5">
        <w:rPr>
          <w:rFonts w:ascii="Arial" w:hAnsi="Arial" w:cs="Arial"/>
        </w:rPr>
        <w:t>ldir José Griebeler</w:t>
      </w:r>
      <w:r w:rsidR="00717874" w:rsidRPr="00C21FC5">
        <w:rPr>
          <w:rFonts w:ascii="Arial" w:hAnsi="Arial" w:cs="Arial"/>
        </w:rPr>
        <w:t xml:space="preserve">                             </w:t>
      </w:r>
      <w:r w:rsidR="00883EFF" w:rsidRPr="00C21FC5">
        <w:rPr>
          <w:rFonts w:ascii="Arial" w:hAnsi="Arial" w:cs="Arial"/>
        </w:rPr>
        <w:t xml:space="preserve">    </w:t>
      </w:r>
      <w:r w:rsidR="000024C1" w:rsidRPr="00C21FC5">
        <w:rPr>
          <w:rFonts w:ascii="Arial" w:hAnsi="Arial" w:cs="Arial"/>
        </w:rPr>
        <w:t xml:space="preserve">              Diego Tenn </w:t>
      </w:r>
      <w:r w:rsidR="00883EFF" w:rsidRPr="00C21FC5">
        <w:rPr>
          <w:rFonts w:ascii="Arial" w:hAnsi="Arial" w:cs="Arial"/>
        </w:rPr>
        <w:t>Pass</w:t>
      </w:r>
    </w:p>
    <w:p w:rsidR="004C63F5" w:rsidRPr="00C21FC5" w:rsidRDefault="00883EFF" w:rsidP="001E1BFF">
      <w:pPr>
        <w:jc w:val="both"/>
        <w:rPr>
          <w:rFonts w:ascii="Arial" w:hAnsi="Arial" w:cs="Arial"/>
        </w:rPr>
      </w:pPr>
      <w:r w:rsidRPr="00C21FC5">
        <w:rPr>
          <w:rFonts w:ascii="Arial" w:hAnsi="Arial" w:cs="Arial"/>
        </w:rPr>
        <w:t xml:space="preserve">    </w:t>
      </w:r>
      <w:r w:rsidR="00995C78" w:rsidRPr="00C21FC5">
        <w:rPr>
          <w:rFonts w:ascii="Arial" w:hAnsi="Arial" w:cs="Arial"/>
        </w:rPr>
        <w:t xml:space="preserve">   </w:t>
      </w:r>
      <w:r w:rsidR="00717874" w:rsidRPr="00C21FC5">
        <w:rPr>
          <w:rFonts w:ascii="Arial" w:hAnsi="Arial" w:cs="Arial"/>
        </w:rPr>
        <w:t xml:space="preserve">Secretário                         </w:t>
      </w:r>
      <w:r w:rsidR="00717874" w:rsidRPr="00C21FC5">
        <w:rPr>
          <w:rFonts w:ascii="Arial" w:hAnsi="Arial" w:cs="Arial"/>
        </w:rPr>
        <w:tab/>
        <w:t xml:space="preserve">    </w:t>
      </w:r>
      <w:r w:rsidR="00717874" w:rsidRPr="00C21FC5">
        <w:rPr>
          <w:rFonts w:ascii="Arial" w:hAnsi="Arial" w:cs="Arial"/>
        </w:rPr>
        <w:tab/>
        <w:t xml:space="preserve">                       Presidente</w:t>
      </w:r>
      <w:r w:rsidR="003B0FBF" w:rsidRPr="00C21FC5">
        <w:rPr>
          <w:rFonts w:ascii="Arial" w:hAnsi="Arial" w:cs="Arial"/>
        </w:rPr>
        <w:t xml:space="preserve"> </w:t>
      </w:r>
    </w:p>
    <w:p w:rsidR="004451D7" w:rsidRPr="00C21FC5" w:rsidRDefault="004451D7" w:rsidP="001E1BFF">
      <w:pPr>
        <w:jc w:val="both"/>
        <w:rPr>
          <w:rFonts w:ascii="Arial" w:hAnsi="Arial" w:cs="Arial"/>
        </w:rPr>
      </w:pPr>
    </w:p>
    <w:p w:rsidR="004451D7" w:rsidRPr="00C21FC5" w:rsidRDefault="004451D7" w:rsidP="001E1BFF">
      <w:pPr>
        <w:jc w:val="both"/>
        <w:rPr>
          <w:rFonts w:ascii="Arial" w:hAnsi="Arial" w:cs="Arial"/>
        </w:rPr>
      </w:pPr>
    </w:p>
    <w:p w:rsidR="004451D7" w:rsidRPr="00C21FC5" w:rsidRDefault="004451D7" w:rsidP="001E1BFF">
      <w:pPr>
        <w:jc w:val="both"/>
        <w:rPr>
          <w:rFonts w:ascii="Arial" w:hAnsi="Arial" w:cs="Arial"/>
        </w:rPr>
      </w:pPr>
    </w:p>
    <w:p w:rsidR="004451D7" w:rsidRPr="00C21FC5" w:rsidRDefault="004451D7" w:rsidP="001E1BFF">
      <w:pPr>
        <w:jc w:val="both"/>
        <w:rPr>
          <w:rFonts w:ascii="Arial" w:hAnsi="Arial" w:cs="Arial"/>
        </w:rPr>
      </w:pPr>
    </w:p>
    <w:p w:rsidR="004451D7" w:rsidRPr="00C21FC5" w:rsidRDefault="004451D7" w:rsidP="001E1BFF">
      <w:pPr>
        <w:jc w:val="both"/>
        <w:rPr>
          <w:rFonts w:ascii="Arial" w:hAnsi="Arial" w:cs="Arial"/>
        </w:rPr>
      </w:pPr>
    </w:p>
    <w:sectPr w:rsidR="004451D7" w:rsidRPr="00C21FC5" w:rsidSect="00543611">
      <w:headerReference w:type="default" r:id="rId8"/>
      <w:footerReference w:type="default" r:id="rId9"/>
      <w:pgSz w:w="11907" w:h="16839" w:code="9"/>
      <w:pgMar w:top="1560"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2E" w:rsidRDefault="00B9682E">
      <w:r>
        <w:separator/>
      </w:r>
    </w:p>
  </w:endnote>
  <w:endnote w:type="continuationSeparator" w:id="0">
    <w:p w:rsidR="00B9682E" w:rsidRDefault="00B9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82E" w:rsidRDefault="00B9682E">
    <w:pPr>
      <w:pStyle w:val="Rodap"/>
      <w:jc w:val="right"/>
    </w:pPr>
    <w:r>
      <w:rPr>
        <w:noProof/>
      </w:rPr>
      <w:fldChar w:fldCharType="begin"/>
    </w:r>
    <w:r>
      <w:rPr>
        <w:noProof/>
      </w:rPr>
      <w:instrText xml:space="preserve"> PAGE   \* MERGEFORMAT </w:instrText>
    </w:r>
    <w:r>
      <w:rPr>
        <w:noProof/>
      </w:rPr>
      <w:fldChar w:fldCharType="separate"/>
    </w:r>
    <w:r w:rsidR="00E739FC">
      <w:rPr>
        <w:noProof/>
      </w:rPr>
      <w:t>10</w:t>
    </w:r>
    <w:r>
      <w:rPr>
        <w:noProof/>
      </w:rPr>
      <w:fldChar w:fldCharType="end"/>
    </w:r>
  </w:p>
  <w:p w:rsidR="00B9682E" w:rsidRDefault="00B968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2E" w:rsidRDefault="00B9682E">
      <w:r>
        <w:separator/>
      </w:r>
    </w:p>
  </w:footnote>
  <w:footnote w:type="continuationSeparator" w:id="0">
    <w:p w:rsidR="00B9682E" w:rsidRDefault="00B96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776"/>
      <w:gridCol w:w="5729"/>
    </w:tblGrid>
    <w:tr w:rsidR="00B9682E" w:rsidTr="00947ABA">
      <w:tc>
        <w:tcPr>
          <w:tcW w:w="2808" w:type="dxa"/>
        </w:tcPr>
        <w:p w:rsidR="00B9682E" w:rsidRPr="00D35163" w:rsidRDefault="00B9682E" w:rsidP="00947ABA">
          <w:pPr>
            <w:pStyle w:val="Cabealho"/>
            <w:jc w:val="right"/>
            <w:rPr>
              <w:sz w:val="4"/>
              <w:szCs w:val="4"/>
            </w:rPr>
          </w:pPr>
          <w:r w:rsidRPr="00194DFF">
            <w:rPr>
              <w:noProof/>
              <w:sz w:val="4"/>
              <w:szCs w:val="4"/>
            </w:rPr>
            <w:drawing>
              <wp:inline distT="0" distB="0" distL="0" distR="0" wp14:anchorId="30A45803" wp14:editId="2BD131D3">
                <wp:extent cx="590550" cy="809625"/>
                <wp:effectExtent l="0" t="0" r="0" b="9525"/>
                <wp:docPr id="16" name="Imagem 16" descr="Brasão Prefeitu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c>
        <w:tcPr>
          <w:tcW w:w="5836" w:type="dxa"/>
        </w:tcPr>
        <w:p w:rsidR="00B9682E" w:rsidRDefault="00B9682E" w:rsidP="00947ABA">
          <w:pPr>
            <w:ind w:left="-1881"/>
            <w:jc w:val="center"/>
            <w:rPr>
              <w:sz w:val="26"/>
              <w:szCs w:val="26"/>
            </w:rPr>
          </w:pPr>
          <w:r w:rsidRPr="00500B36">
            <w:rPr>
              <w:sz w:val="22"/>
              <w:szCs w:val="22"/>
            </w:rPr>
            <w:t>ESTADO DO RIO GRANDE DO SUL</w:t>
          </w:r>
        </w:p>
        <w:p w:rsidR="00B9682E" w:rsidRDefault="00B9682E" w:rsidP="00947ABA">
          <w:pPr>
            <w:ind w:left="-1881"/>
            <w:jc w:val="center"/>
            <w:rPr>
              <w:sz w:val="26"/>
              <w:szCs w:val="26"/>
            </w:rPr>
          </w:pPr>
          <w:r>
            <w:rPr>
              <w:sz w:val="26"/>
              <w:szCs w:val="26"/>
            </w:rPr>
            <w:t>CÂMARA DE VEREADORES DE</w:t>
          </w:r>
        </w:p>
        <w:p w:rsidR="00B9682E" w:rsidRPr="00500B36" w:rsidRDefault="00B9682E" w:rsidP="00947ABA">
          <w:pPr>
            <w:ind w:left="-1881"/>
            <w:jc w:val="center"/>
          </w:pPr>
          <w:r w:rsidRPr="00500B36">
            <w:rPr>
              <w:sz w:val="26"/>
              <w:szCs w:val="26"/>
            </w:rPr>
            <w:t>TEUTÔNIA</w:t>
          </w:r>
        </w:p>
        <w:p w:rsidR="00B9682E" w:rsidRDefault="00B9682E" w:rsidP="00947ABA">
          <w:pPr>
            <w:pStyle w:val="Cabealho"/>
          </w:pPr>
        </w:p>
      </w:tc>
    </w:tr>
  </w:tbl>
  <w:p w:rsidR="00B9682E" w:rsidRDefault="00B9682E" w:rsidP="00947ABA">
    <w:pPr>
      <w:pStyle w:val="Cabealho"/>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C4293"/>
    <w:multiLevelType w:val="hybridMultilevel"/>
    <w:tmpl w:val="69D441DA"/>
    <w:lvl w:ilvl="0" w:tplc="5614ACE6">
      <w:start w:val="1"/>
      <w:numFmt w:val="lowerLetter"/>
      <w:lvlText w:val="%1)"/>
      <w:lvlJc w:val="left"/>
      <w:pPr>
        <w:ind w:left="712" w:hanging="57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1331631D"/>
    <w:multiLevelType w:val="hybridMultilevel"/>
    <w:tmpl w:val="4A4839F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AB13CAE"/>
    <w:multiLevelType w:val="hybridMultilevel"/>
    <w:tmpl w:val="AE9648D4"/>
    <w:lvl w:ilvl="0" w:tplc="5552B2D8">
      <w:start w:val="1"/>
      <w:numFmt w:val="upp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DB1085"/>
    <w:multiLevelType w:val="hybridMultilevel"/>
    <w:tmpl w:val="B900AB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9C3D51"/>
    <w:multiLevelType w:val="hybridMultilevel"/>
    <w:tmpl w:val="DB2E273C"/>
    <w:lvl w:ilvl="0" w:tplc="8AFEB0B0">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557779C2"/>
    <w:multiLevelType w:val="hybridMultilevel"/>
    <w:tmpl w:val="A5CAB34E"/>
    <w:lvl w:ilvl="0" w:tplc="04160001">
      <w:start w:val="1"/>
      <w:numFmt w:val="bullet"/>
      <w:lvlText w:val=""/>
      <w:lvlJc w:val="left"/>
      <w:pPr>
        <w:ind w:left="3482" w:hanging="360"/>
      </w:pPr>
      <w:rPr>
        <w:rFonts w:ascii="Symbol" w:hAnsi="Symbol" w:hint="default"/>
      </w:rPr>
    </w:lvl>
    <w:lvl w:ilvl="1" w:tplc="04160003" w:tentative="1">
      <w:start w:val="1"/>
      <w:numFmt w:val="bullet"/>
      <w:lvlText w:val="o"/>
      <w:lvlJc w:val="left"/>
      <w:pPr>
        <w:ind w:left="4202" w:hanging="360"/>
      </w:pPr>
      <w:rPr>
        <w:rFonts w:ascii="Courier New" w:hAnsi="Courier New" w:cs="Courier New" w:hint="default"/>
      </w:rPr>
    </w:lvl>
    <w:lvl w:ilvl="2" w:tplc="04160005" w:tentative="1">
      <w:start w:val="1"/>
      <w:numFmt w:val="bullet"/>
      <w:lvlText w:val=""/>
      <w:lvlJc w:val="left"/>
      <w:pPr>
        <w:ind w:left="4922" w:hanging="360"/>
      </w:pPr>
      <w:rPr>
        <w:rFonts w:ascii="Wingdings" w:hAnsi="Wingdings" w:hint="default"/>
      </w:rPr>
    </w:lvl>
    <w:lvl w:ilvl="3" w:tplc="04160001" w:tentative="1">
      <w:start w:val="1"/>
      <w:numFmt w:val="bullet"/>
      <w:lvlText w:val=""/>
      <w:lvlJc w:val="left"/>
      <w:pPr>
        <w:ind w:left="5642" w:hanging="360"/>
      </w:pPr>
      <w:rPr>
        <w:rFonts w:ascii="Symbol" w:hAnsi="Symbol" w:hint="default"/>
      </w:rPr>
    </w:lvl>
    <w:lvl w:ilvl="4" w:tplc="04160003" w:tentative="1">
      <w:start w:val="1"/>
      <w:numFmt w:val="bullet"/>
      <w:lvlText w:val="o"/>
      <w:lvlJc w:val="left"/>
      <w:pPr>
        <w:ind w:left="6362" w:hanging="360"/>
      </w:pPr>
      <w:rPr>
        <w:rFonts w:ascii="Courier New" w:hAnsi="Courier New" w:cs="Courier New" w:hint="default"/>
      </w:rPr>
    </w:lvl>
    <w:lvl w:ilvl="5" w:tplc="04160005" w:tentative="1">
      <w:start w:val="1"/>
      <w:numFmt w:val="bullet"/>
      <w:lvlText w:val=""/>
      <w:lvlJc w:val="left"/>
      <w:pPr>
        <w:ind w:left="7082" w:hanging="360"/>
      </w:pPr>
      <w:rPr>
        <w:rFonts w:ascii="Wingdings" w:hAnsi="Wingdings" w:hint="default"/>
      </w:rPr>
    </w:lvl>
    <w:lvl w:ilvl="6" w:tplc="04160001" w:tentative="1">
      <w:start w:val="1"/>
      <w:numFmt w:val="bullet"/>
      <w:lvlText w:val=""/>
      <w:lvlJc w:val="left"/>
      <w:pPr>
        <w:ind w:left="7802" w:hanging="360"/>
      </w:pPr>
      <w:rPr>
        <w:rFonts w:ascii="Symbol" w:hAnsi="Symbol" w:hint="default"/>
      </w:rPr>
    </w:lvl>
    <w:lvl w:ilvl="7" w:tplc="04160003" w:tentative="1">
      <w:start w:val="1"/>
      <w:numFmt w:val="bullet"/>
      <w:lvlText w:val="o"/>
      <w:lvlJc w:val="left"/>
      <w:pPr>
        <w:ind w:left="8522" w:hanging="360"/>
      </w:pPr>
      <w:rPr>
        <w:rFonts w:ascii="Courier New" w:hAnsi="Courier New" w:cs="Courier New" w:hint="default"/>
      </w:rPr>
    </w:lvl>
    <w:lvl w:ilvl="8" w:tplc="04160005" w:tentative="1">
      <w:start w:val="1"/>
      <w:numFmt w:val="bullet"/>
      <w:lvlText w:val=""/>
      <w:lvlJc w:val="left"/>
      <w:pPr>
        <w:ind w:left="9242" w:hanging="360"/>
      </w:pPr>
      <w:rPr>
        <w:rFonts w:ascii="Wingdings" w:hAnsi="Wingdings" w:hint="default"/>
      </w:rPr>
    </w:lvl>
  </w:abstractNum>
  <w:abstractNum w:abstractNumId="7" w15:restartNumberingAfterBreak="0">
    <w:nsid w:val="5EBD5646"/>
    <w:multiLevelType w:val="hybridMultilevel"/>
    <w:tmpl w:val="152472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0E5721"/>
    <w:multiLevelType w:val="hybridMultilevel"/>
    <w:tmpl w:val="3698BC6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6F893107"/>
    <w:multiLevelType w:val="hybridMultilevel"/>
    <w:tmpl w:val="59B012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74"/>
    <w:rsid w:val="0000118A"/>
    <w:rsid w:val="000016C6"/>
    <w:rsid w:val="000024C1"/>
    <w:rsid w:val="0000370A"/>
    <w:rsid w:val="00005AD6"/>
    <w:rsid w:val="00007291"/>
    <w:rsid w:val="0000739F"/>
    <w:rsid w:val="000107F8"/>
    <w:rsid w:val="000115E0"/>
    <w:rsid w:val="00011F53"/>
    <w:rsid w:val="00012C54"/>
    <w:rsid w:val="000142B8"/>
    <w:rsid w:val="000152C0"/>
    <w:rsid w:val="00020368"/>
    <w:rsid w:val="0002163F"/>
    <w:rsid w:val="00021A24"/>
    <w:rsid w:val="000226CD"/>
    <w:rsid w:val="000256C6"/>
    <w:rsid w:val="000258FD"/>
    <w:rsid w:val="0002591A"/>
    <w:rsid w:val="00025A8D"/>
    <w:rsid w:val="000272BC"/>
    <w:rsid w:val="00032AD6"/>
    <w:rsid w:val="00033122"/>
    <w:rsid w:val="00035926"/>
    <w:rsid w:val="00035C99"/>
    <w:rsid w:val="00036F92"/>
    <w:rsid w:val="000372CA"/>
    <w:rsid w:val="00040BA0"/>
    <w:rsid w:val="000414C2"/>
    <w:rsid w:val="00041672"/>
    <w:rsid w:val="0004478A"/>
    <w:rsid w:val="000464BB"/>
    <w:rsid w:val="00055331"/>
    <w:rsid w:val="00055C7E"/>
    <w:rsid w:val="00056274"/>
    <w:rsid w:val="00056AF3"/>
    <w:rsid w:val="00061D4B"/>
    <w:rsid w:val="00064A7B"/>
    <w:rsid w:val="00067F66"/>
    <w:rsid w:val="0007045B"/>
    <w:rsid w:val="000722E1"/>
    <w:rsid w:val="000737AF"/>
    <w:rsid w:val="000758B7"/>
    <w:rsid w:val="00080242"/>
    <w:rsid w:val="000828E6"/>
    <w:rsid w:val="00083A2C"/>
    <w:rsid w:val="00084690"/>
    <w:rsid w:val="000850ED"/>
    <w:rsid w:val="000856E0"/>
    <w:rsid w:val="00087C19"/>
    <w:rsid w:val="00091AAE"/>
    <w:rsid w:val="000924D6"/>
    <w:rsid w:val="000926B3"/>
    <w:rsid w:val="000938BE"/>
    <w:rsid w:val="000962A9"/>
    <w:rsid w:val="00096538"/>
    <w:rsid w:val="00096779"/>
    <w:rsid w:val="000971EB"/>
    <w:rsid w:val="00097FC8"/>
    <w:rsid w:val="000A0641"/>
    <w:rsid w:val="000A1C8A"/>
    <w:rsid w:val="000A3D0F"/>
    <w:rsid w:val="000A4EEB"/>
    <w:rsid w:val="000A50F8"/>
    <w:rsid w:val="000A568F"/>
    <w:rsid w:val="000A56E0"/>
    <w:rsid w:val="000A66F3"/>
    <w:rsid w:val="000B00B7"/>
    <w:rsid w:val="000B1BBE"/>
    <w:rsid w:val="000B1C65"/>
    <w:rsid w:val="000B2335"/>
    <w:rsid w:val="000B7FC0"/>
    <w:rsid w:val="000C20F7"/>
    <w:rsid w:val="000C28DD"/>
    <w:rsid w:val="000C3ACA"/>
    <w:rsid w:val="000C41FF"/>
    <w:rsid w:val="000C58F5"/>
    <w:rsid w:val="000C5C8B"/>
    <w:rsid w:val="000D1AA0"/>
    <w:rsid w:val="000D2234"/>
    <w:rsid w:val="000D30DB"/>
    <w:rsid w:val="000D4990"/>
    <w:rsid w:val="000D4D46"/>
    <w:rsid w:val="000D5955"/>
    <w:rsid w:val="000D7596"/>
    <w:rsid w:val="000D7F18"/>
    <w:rsid w:val="000E18A5"/>
    <w:rsid w:val="000E2276"/>
    <w:rsid w:val="000E32B5"/>
    <w:rsid w:val="000E4436"/>
    <w:rsid w:val="000F0B0F"/>
    <w:rsid w:val="000F4633"/>
    <w:rsid w:val="000F465E"/>
    <w:rsid w:val="000F658B"/>
    <w:rsid w:val="00100EB6"/>
    <w:rsid w:val="00102D5B"/>
    <w:rsid w:val="00103B42"/>
    <w:rsid w:val="001043B2"/>
    <w:rsid w:val="001049A2"/>
    <w:rsid w:val="001059B4"/>
    <w:rsid w:val="00107A57"/>
    <w:rsid w:val="0011225A"/>
    <w:rsid w:val="0011260D"/>
    <w:rsid w:val="00112E24"/>
    <w:rsid w:val="0011456E"/>
    <w:rsid w:val="00114ED1"/>
    <w:rsid w:val="00115D21"/>
    <w:rsid w:val="0011620B"/>
    <w:rsid w:val="00117E27"/>
    <w:rsid w:val="001216F5"/>
    <w:rsid w:val="00121A2E"/>
    <w:rsid w:val="00122010"/>
    <w:rsid w:val="001224C3"/>
    <w:rsid w:val="001233F8"/>
    <w:rsid w:val="001279E7"/>
    <w:rsid w:val="00132F7A"/>
    <w:rsid w:val="00134407"/>
    <w:rsid w:val="0013492A"/>
    <w:rsid w:val="00135501"/>
    <w:rsid w:val="0013669F"/>
    <w:rsid w:val="001428D7"/>
    <w:rsid w:val="001449F4"/>
    <w:rsid w:val="001467A4"/>
    <w:rsid w:val="00153187"/>
    <w:rsid w:val="001538E3"/>
    <w:rsid w:val="00155DA3"/>
    <w:rsid w:val="00155E14"/>
    <w:rsid w:val="00161753"/>
    <w:rsid w:val="00161EB4"/>
    <w:rsid w:val="00162AA2"/>
    <w:rsid w:val="001641F4"/>
    <w:rsid w:val="00165FBC"/>
    <w:rsid w:val="00166F4C"/>
    <w:rsid w:val="00171945"/>
    <w:rsid w:val="00172575"/>
    <w:rsid w:val="00173745"/>
    <w:rsid w:val="00173A2C"/>
    <w:rsid w:val="0017431B"/>
    <w:rsid w:val="00174D46"/>
    <w:rsid w:val="001757E2"/>
    <w:rsid w:val="00175981"/>
    <w:rsid w:val="001766D0"/>
    <w:rsid w:val="0017735D"/>
    <w:rsid w:val="00183726"/>
    <w:rsid w:val="001845BD"/>
    <w:rsid w:val="00191506"/>
    <w:rsid w:val="001920E8"/>
    <w:rsid w:val="001943DF"/>
    <w:rsid w:val="00194837"/>
    <w:rsid w:val="00196702"/>
    <w:rsid w:val="001A1162"/>
    <w:rsid w:val="001A27BC"/>
    <w:rsid w:val="001A3366"/>
    <w:rsid w:val="001A3F78"/>
    <w:rsid w:val="001A4229"/>
    <w:rsid w:val="001A44B5"/>
    <w:rsid w:val="001A482C"/>
    <w:rsid w:val="001A5E36"/>
    <w:rsid w:val="001A7C31"/>
    <w:rsid w:val="001B068A"/>
    <w:rsid w:val="001B1509"/>
    <w:rsid w:val="001B1F43"/>
    <w:rsid w:val="001B20D1"/>
    <w:rsid w:val="001B2799"/>
    <w:rsid w:val="001B676A"/>
    <w:rsid w:val="001B6AC2"/>
    <w:rsid w:val="001B7B5D"/>
    <w:rsid w:val="001C01EB"/>
    <w:rsid w:val="001C0F24"/>
    <w:rsid w:val="001C2B3F"/>
    <w:rsid w:val="001C66B7"/>
    <w:rsid w:val="001D06CC"/>
    <w:rsid w:val="001D2D18"/>
    <w:rsid w:val="001D3EC3"/>
    <w:rsid w:val="001D4222"/>
    <w:rsid w:val="001E0726"/>
    <w:rsid w:val="001E147F"/>
    <w:rsid w:val="001E1AE0"/>
    <w:rsid w:val="001E1BFF"/>
    <w:rsid w:val="001E29B5"/>
    <w:rsid w:val="001E2F8C"/>
    <w:rsid w:val="001E3167"/>
    <w:rsid w:val="001E58FA"/>
    <w:rsid w:val="001E5B66"/>
    <w:rsid w:val="001E72CA"/>
    <w:rsid w:val="001F0081"/>
    <w:rsid w:val="001F0BAE"/>
    <w:rsid w:val="001F118F"/>
    <w:rsid w:val="001F11D2"/>
    <w:rsid w:val="001F24BC"/>
    <w:rsid w:val="001F6AD6"/>
    <w:rsid w:val="001F6FE5"/>
    <w:rsid w:val="001F764A"/>
    <w:rsid w:val="001F7886"/>
    <w:rsid w:val="001F7B50"/>
    <w:rsid w:val="002000DF"/>
    <w:rsid w:val="00202199"/>
    <w:rsid w:val="002037B0"/>
    <w:rsid w:val="00204BBA"/>
    <w:rsid w:val="00204CA6"/>
    <w:rsid w:val="00204CBE"/>
    <w:rsid w:val="00204FBD"/>
    <w:rsid w:val="00205378"/>
    <w:rsid w:val="0021056B"/>
    <w:rsid w:val="00210A02"/>
    <w:rsid w:val="00210BDC"/>
    <w:rsid w:val="002136B7"/>
    <w:rsid w:val="00213A66"/>
    <w:rsid w:val="002146B4"/>
    <w:rsid w:val="00215253"/>
    <w:rsid w:val="0021551D"/>
    <w:rsid w:val="002171EC"/>
    <w:rsid w:val="002172A2"/>
    <w:rsid w:val="0022085C"/>
    <w:rsid w:val="00223101"/>
    <w:rsid w:val="002236D8"/>
    <w:rsid w:val="00223E13"/>
    <w:rsid w:val="002251E9"/>
    <w:rsid w:val="002331EE"/>
    <w:rsid w:val="00234963"/>
    <w:rsid w:val="0023636E"/>
    <w:rsid w:val="00236949"/>
    <w:rsid w:val="00236AB0"/>
    <w:rsid w:val="00237230"/>
    <w:rsid w:val="002440B5"/>
    <w:rsid w:val="0024557A"/>
    <w:rsid w:val="00245D93"/>
    <w:rsid w:val="002477CA"/>
    <w:rsid w:val="00247AE8"/>
    <w:rsid w:val="00251958"/>
    <w:rsid w:val="002545BC"/>
    <w:rsid w:val="00256076"/>
    <w:rsid w:val="00261A4B"/>
    <w:rsid w:val="00262CCF"/>
    <w:rsid w:val="00262E54"/>
    <w:rsid w:val="00263598"/>
    <w:rsid w:val="002638F9"/>
    <w:rsid w:val="00266F16"/>
    <w:rsid w:val="0027190E"/>
    <w:rsid w:val="00273007"/>
    <w:rsid w:val="002754CE"/>
    <w:rsid w:val="0027635F"/>
    <w:rsid w:val="00277694"/>
    <w:rsid w:val="00281553"/>
    <w:rsid w:val="00284353"/>
    <w:rsid w:val="002859B3"/>
    <w:rsid w:val="00285C8D"/>
    <w:rsid w:val="00287047"/>
    <w:rsid w:val="002874D4"/>
    <w:rsid w:val="0029025C"/>
    <w:rsid w:val="0029068C"/>
    <w:rsid w:val="00294A44"/>
    <w:rsid w:val="00295304"/>
    <w:rsid w:val="00295DAC"/>
    <w:rsid w:val="002973C2"/>
    <w:rsid w:val="002A0320"/>
    <w:rsid w:val="002A504B"/>
    <w:rsid w:val="002A5848"/>
    <w:rsid w:val="002A5C63"/>
    <w:rsid w:val="002A70EA"/>
    <w:rsid w:val="002A73ED"/>
    <w:rsid w:val="002A780C"/>
    <w:rsid w:val="002B0565"/>
    <w:rsid w:val="002B0777"/>
    <w:rsid w:val="002B0E53"/>
    <w:rsid w:val="002B1446"/>
    <w:rsid w:val="002B2211"/>
    <w:rsid w:val="002B2331"/>
    <w:rsid w:val="002B2456"/>
    <w:rsid w:val="002B247A"/>
    <w:rsid w:val="002B29C3"/>
    <w:rsid w:val="002B2ED6"/>
    <w:rsid w:val="002B3E4E"/>
    <w:rsid w:val="002C0E35"/>
    <w:rsid w:val="002C1B77"/>
    <w:rsid w:val="002C21FD"/>
    <w:rsid w:val="002C76B9"/>
    <w:rsid w:val="002D2644"/>
    <w:rsid w:val="002D4FAB"/>
    <w:rsid w:val="002D580A"/>
    <w:rsid w:val="002E1339"/>
    <w:rsid w:val="002E28FC"/>
    <w:rsid w:val="002E5B8C"/>
    <w:rsid w:val="002E5DD0"/>
    <w:rsid w:val="002E716D"/>
    <w:rsid w:val="002F0E9B"/>
    <w:rsid w:val="00300994"/>
    <w:rsid w:val="003016EA"/>
    <w:rsid w:val="003039B1"/>
    <w:rsid w:val="00303C0E"/>
    <w:rsid w:val="00305102"/>
    <w:rsid w:val="0030789C"/>
    <w:rsid w:val="00311B88"/>
    <w:rsid w:val="003152C9"/>
    <w:rsid w:val="00320E70"/>
    <w:rsid w:val="00321527"/>
    <w:rsid w:val="00323A2F"/>
    <w:rsid w:val="00326C07"/>
    <w:rsid w:val="00332383"/>
    <w:rsid w:val="00332FBA"/>
    <w:rsid w:val="0033494C"/>
    <w:rsid w:val="003408B1"/>
    <w:rsid w:val="00341381"/>
    <w:rsid w:val="0034159C"/>
    <w:rsid w:val="0034733F"/>
    <w:rsid w:val="00347516"/>
    <w:rsid w:val="0035115B"/>
    <w:rsid w:val="00351BF6"/>
    <w:rsid w:val="00352449"/>
    <w:rsid w:val="0035268F"/>
    <w:rsid w:val="003545C0"/>
    <w:rsid w:val="003556A5"/>
    <w:rsid w:val="00361337"/>
    <w:rsid w:val="003657C4"/>
    <w:rsid w:val="003667A8"/>
    <w:rsid w:val="003671A1"/>
    <w:rsid w:val="003672C4"/>
    <w:rsid w:val="00370076"/>
    <w:rsid w:val="003702D6"/>
    <w:rsid w:val="003754C1"/>
    <w:rsid w:val="003768D6"/>
    <w:rsid w:val="00380E3F"/>
    <w:rsid w:val="00381A75"/>
    <w:rsid w:val="00382BFC"/>
    <w:rsid w:val="00382E7D"/>
    <w:rsid w:val="00384737"/>
    <w:rsid w:val="003859EB"/>
    <w:rsid w:val="00386A30"/>
    <w:rsid w:val="00387026"/>
    <w:rsid w:val="00387983"/>
    <w:rsid w:val="00387C4E"/>
    <w:rsid w:val="00390CF7"/>
    <w:rsid w:val="00391904"/>
    <w:rsid w:val="00395DAD"/>
    <w:rsid w:val="003A10CB"/>
    <w:rsid w:val="003A1DB2"/>
    <w:rsid w:val="003A3615"/>
    <w:rsid w:val="003A74C2"/>
    <w:rsid w:val="003A788B"/>
    <w:rsid w:val="003B0773"/>
    <w:rsid w:val="003B0FBF"/>
    <w:rsid w:val="003B1E31"/>
    <w:rsid w:val="003B3360"/>
    <w:rsid w:val="003B40E2"/>
    <w:rsid w:val="003B4A53"/>
    <w:rsid w:val="003B4E9F"/>
    <w:rsid w:val="003C0616"/>
    <w:rsid w:val="003C2EC3"/>
    <w:rsid w:val="003C2F2F"/>
    <w:rsid w:val="003C3C55"/>
    <w:rsid w:val="003C4060"/>
    <w:rsid w:val="003D00FF"/>
    <w:rsid w:val="003D06BB"/>
    <w:rsid w:val="003D0E4D"/>
    <w:rsid w:val="003D1229"/>
    <w:rsid w:val="003D1920"/>
    <w:rsid w:val="003D426C"/>
    <w:rsid w:val="003D5712"/>
    <w:rsid w:val="003D6DF9"/>
    <w:rsid w:val="003D73C9"/>
    <w:rsid w:val="003D7BD1"/>
    <w:rsid w:val="003D7F7F"/>
    <w:rsid w:val="003E00AD"/>
    <w:rsid w:val="003E0770"/>
    <w:rsid w:val="003E2D58"/>
    <w:rsid w:val="003E42FA"/>
    <w:rsid w:val="003E447D"/>
    <w:rsid w:val="003F0495"/>
    <w:rsid w:val="003F07B5"/>
    <w:rsid w:val="003F0EFE"/>
    <w:rsid w:val="003F3613"/>
    <w:rsid w:val="003F39F6"/>
    <w:rsid w:val="003F3F94"/>
    <w:rsid w:val="003F47C3"/>
    <w:rsid w:val="003F7285"/>
    <w:rsid w:val="00401C05"/>
    <w:rsid w:val="00402E2F"/>
    <w:rsid w:val="0040414B"/>
    <w:rsid w:val="00405ACA"/>
    <w:rsid w:val="00406CA3"/>
    <w:rsid w:val="00410F68"/>
    <w:rsid w:val="00412E1C"/>
    <w:rsid w:val="00413DAD"/>
    <w:rsid w:val="00414F07"/>
    <w:rsid w:val="00415168"/>
    <w:rsid w:val="00415E7B"/>
    <w:rsid w:val="00417036"/>
    <w:rsid w:val="00417DFD"/>
    <w:rsid w:val="0042079D"/>
    <w:rsid w:val="00421CE2"/>
    <w:rsid w:val="00424931"/>
    <w:rsid w:val="00424EA6"/>
    <w:rsid w:val="00425B42"/>
    <w:rsid w:val="00426372"/>
    <w:rsid w:val="00427185"/>
    <w:rsid w:val="00430495"/>
    <w:rsid w:val="00441936"/>
    <w:rsid w:val="004451D7"/>
    <w:rsid w:val="004466D4"/>
    <w:rsid w:val="0045037B"/>
    <w:rsid w:val="00452713"/>
    <w:rsid w:val="00453FF7"/>
    <w:rsid w:val="00455750"/>
    <w:rsid w:val="004579F0"/>
    <w:rsid w:val="00461433"/>
    <w:rsid w:val="00461D85"/>
    <w:rsid w:val="004628EA"/>
    <w:rsid w:val="004630C8"/>
    <w:rsid w:val="00465415"/>
    <w:rsid w:val="00465612"/>
    <w:rsid w:val="00465667"/>
    <w:rsid w:val="004657DC"/>
    <w:rsid w:val="00465D76"/>
    <w:rsid w:val="00472363"/>
    <w:rsid w:val="00473E00"/>
    <w:rsid w:val="00476C02"/>
    <w:rsid w:val="00476C2E"/>
    <w:rsid w:val="004802E7"/>
    <w:rsid w:val="00480797"/>
    <w:rsid w:val="00480EB4"/>
    <w:rsid w:val="00480EEC"/>
    <w:rsid w:val="00482542"/>
    <w:rsid w:val="00482767"/>
    <w:rsid w:val="00482883"/>
    <w:rsid w:val="004848BE"/>
    <w:rsid w:val="00485C54"/>
    <w:rsid w:val="0048667D"/>
    <w:rsid w:val="00486A77"/>
    <w:rsid w:val="00491483"/>
    <w:rsid w:val="00491B27"/>
    <w:rsid w:val="00493341"/>
    <w:rsid w:val="004947AB"/>
    <w:rsid w:val="00495266"/>
    <w:rsid w:val="00497F68"/>
    <w:rsid w:val="004A2177"/>
    <w:rsid w:val="004A37EC"/>
    <w:rsid w:val="004A3922"/>
    <w:rsid w:val="004A4605"/>
    <w:rsid w:val="004A70F4"/>
    <w:rsid w:val="004B1107"/>
    <w:rsid w:val="004B2F84"/>
    <w:rsid w:val="004B34ED"/>
    <w:rsid w:val="004B39C3"/>
    <w:rsid w:val="004B3AC2"/>
    <w:rsid w:val="004B3D29"/>
    <w:rsid w:val="004B543B"/>
    <w:rsid w:val="004B5640"/>
    <w:rsid w:val="004B758C"/>
    <w:rsid w:val="004C193F"/>
    <w:rsid w:val="004C2BD5"/>
    <w:rsid w:val="004C50B1"/>
    <w:rsid w:val="004C63F5"/>
    <w:rsid w:val="004C71DC"/>
    <w:rsid w:val="004D11A8"/>
    <w:rsid w:val="004D5215"/>
    <w:rsid w:val="004D5F17"/>
    <w:rsid w:val="004D7B3B"/>
    <w:rsid w:val="004E01BA"/>
    <w:rsid w:val="004E0676"/>
    <w:rsid w:val="004E1E42"/>
    <w:rsid w:val="004E2F5E"/>
    <w:rsid w:val="004E35D0"/>
    <w:rsid w:val="004E4E7A"/>
    <w:rsid w:val="004E505A"/>
    <w:rsid w:val="004E613D"/>
    <w:rsid w:val="004E6214"/>
    <w:rsid w:val="004F0207"/>
    <w:rsid w:val="004F18C7"/>
    <w:rsid w:val="004F334C"/>
    <w:rsid w:val="004F375A"/>
    <w:rsid w:val="00500BEF"/>
    <w:rsid w:val="005039BC"/>
    <w:rsid w:val="00504128"/>
    <w:rsid w:val="0050699F"/>
    <w:rsid w:val="005074B4"/>
    <w:rsid w:val="005078A9"/>
    <w:rsid w:val="00507EDE"/>
    <w:rsid w:val="005143E3"/>
    <w:rsid w:val="0051636C"/>
    <w:rsid w:val="00517E7D"/>
    <w:rsid w:val="005202D0"/>
    <w:rsid w:val="00522F9F"/>
    <w:rsid w:val="00523CDE"/>
    <w:rsid w:val="00523FAB"/>
    <w:rsid w:val="00524B07"/>
    <w:rsid w:val="005272AF"/>
    <w:rsid w:val="005273F1"/>
    <w:rsid w:val="0052761A"/>
    <w:rsid w:val="0052787E"/>
    <w:rsid w:val="00527E45"/>
    <w:rsid w:val="00531B65"/>
    <w:rsid w:val="00531BD8"/>
    <w:rsid w:val="00531FF2"/>
    <w:rsid w:val="005326BF"/>
    <w:rsid w:val="00532E17"/>
    <w:rsid w:val="00535631"/>
    <w:rsid w:val="00536589"/>
    <w:rsid w:val="00536D1D"/>
    <w:rsid w:val="00536E54"/>
    <w:rsid w:val="0053757E"/>
    <w:rsid w:val="00543611"/>
    <w:rsid w:val="0054525F"/>
    <w:rsid w:val="005476E5"/>
    <w:rsid w:val="005502E5"/>
    <w:rsid w:val="005504CA"/>
    <w:rsid w:val="00551450"/>
    <w:rsid w:val="005518F5"/>
    <w:rsid w:val="005529C9"/>
    <w:rsid w:val="0055332F"/>
    <w:rsid w:val="00553E6D"/>
    <w:rsid w:val="00554E1E"/>
    <w:rsid w:val="00555BE0"/>
    <w:rsid w:val="00561CF2"/>
    <w:rsid w:val="0056223E"/>
    <w:rsid w:val="005624A1"/>
    <w:rsid w:val="005646DD"/>
    <w:rsid w:val="00565940"/>
    <w:rsid w:val="00566B29"/>
    <w:rsid w:val="0057143B"/>
    <w:rsid w:val="005729FE"/>
    <w:rsid w:val="005732D6"/>
    <w:rsid w:val="00573D36"/>
    <w:rsid w:val="0057559C"/>
    <w:rsid w:val="0057564F"/>
    <w:rsid w:val="00577D5E"/>
    <w:rsid w:val="0058181E"/>
    <w:rsid w:val="0058358E"/>
    <w:rsid w:val="00583A73"/>
    <w:rsid w:val="0058459A"/>
    <w:rsid w:val="005929F7"/>
    <w:rsid w:val="00592CCA"/>
    <w:rsid w:val="005937D9"/>
    <w:rsid w:val="005A0776"/>
    <w:rsid w:val="005A0E1E"/>
    <w:rsid w:val="005A323C"/>
    <w:rsid w:val="005A6173"/>
    <w:rsid w:val="005A6404"/>
    <w:rsid w:val="005A7784"/>
    <w:rsid w:val="005A77E0"/>
    <w:rsid w:val="005A77E3"/>
    <w:rsid w:val="005A7B09"/>
    <w:rsid w:val="005B084C"/>
    <w:rsid w:val="005B1BB6"/>
    <w:rsid w:val="005B2387"/>
    <w:rsid w:val="005B39EB"/>
    <w:rsid w:val="005B405D"/>
    <w:rsid w:val="005B4FEF"/>
    <w:rsid w:val="005B6718"/>
    <w:rsid w:val="005B7706"/>
    <w:rsid w:val="005C161D"/>
    <w:rsid w:val="005C2E1A"/>
    <w:rsid w:val="005C52E8"/>
    <w:rsid w:val="005C5E2C"/>
    <w:rsid w:val="005D15D6"/>
    <w:rsid w:val="005D2F7D"/>
    <w:rsid w:val="005D3253"/>
    <w:rsid w:val="005D3891"/>
    <w:rsid w:val="005D5B40"/>
    <w:rsid w:val="005D6600"/>
    <w:rsid w:val="005E2E2B"/>
    <w:rsid w:val="005E3096"/>
    <w:rsid w:val="005E3C22"/>
    <w:rsid w:val="005E4942"/>
    <w:rsid w:val="005E4B16"/>
    <w:rsid w:val="005E6821"/>
    <w:rsid w:val="005F072C"/>
    <w:rsid w:val="005F0ABA"/>
    <w:rsid w:val="005F43B4"/>
    <w:rsid w:val="005F4FC2"/>
    <w:rsid w:val="005F6165"/>
    <w:rsid w:val="005F6D76"/>
    <w:rsid w:val="0060032B"/>
    <w:rsid w:val="00601501"/>
    <w:rsid w:val="0060227E"/>
    <w:rsid w:val="006022E1"/>
    <w:rsid w:val="00602AB2"/>
    <w:rsid w:val="006031CF"/>
    <w:rsid w:val="006043CA"/>
    <w:rsid w:val="0060445A"/>
    <w:rsid w:val="00604C38"/>
    <w:rsid w:val="006122E5"/>
    <w:rsid w:val="00614FC5"/>
    <w:rsid w:val="00615AD7"/>
    <w:rsid w:val="00616DD5"/>
    <w:rsid w:val="00617DF7"/>
    <w:rsid w:val="00620CC6"/>
    <w:rsid w:val="00621E84"/>
    <w:rsid w:val="0062326C"/>
    <w:rsid w:val="00623C75"/>
    <w:rsid w:val="00624EC6"/>
    <w:rsid w:val="00625C62"/>
    <w:rsid w:val="00630799"/>
    <w:rsid w:val="0063099A"/>
    <w:rsid w:val="006336A8"/>
    <w:rsid w:val="00633E1F"/>
    <w:rsid w:val="006345B5"/>
    <w:rsid w:val="00635310"/>
    <w:rsid w:val="0063791C"/>
    <w:rsid w:val="00640B40"/>
    <w:rsid w:val="00641624"/>
    <w:rsid w:val="00642A0D"/>
    <w:rsid w:val="00643909"/>
    <w:rsid w:val="00645C89"/>
    <w:rsid w:val="006462BA"/>
    <w:rsid w:val="006511D4"/>
    <w:rsid w:val="00652DAE"/>
    <w:rsid w:val="00653AEF"/>
    <w:rsid w:val="00653B4C"/>
    <w:rsid w:val="00654937"/>
    <w:rsid w:val="0066040C"/>
    <w:rsid w:val="00665723"/>
    <w:rsid w:val="00670C89"/>
    <w:rsid w:val="00672AB9"/>
    <w:rsid w:val="00675E02"/>
    <w:rsid w:val="006766BC"/>
    <w:rsid w:val="00676ED1"/>
    <w:rsid w:val="00677FB1"/>
    <w:rsid w:val="00680B03"/>
    <w:rsid w:val="00680B97"/>
    <w:rsid w:val="0068191A"/>
    <w:rsid w:val="00682E2C"/>
    <w:rsid w:val="00684165"/>
    <w:rsid w:val="0068438E"/>
    <w:rsid w:val="006852E4"/>
    <w:rsid w:val="00685B1B"/>
    <w:rsid w:val="00692671"/>
    <w:rsid w:val="00692F77"/>
    <w:rsid w:val="00693863"/>
    <w:rsid w:val="0069391B"/>
    <w:rsid w:val="00694409"/>
    <w:rsid w:val="0069635D"/>
    <w:rsid w:val="00697ED7"/>
    <w:rsid w:val="006A1FE8"/>
    <w:rsid w:val="006A2911"/>
    <w:rsid w:val="006A3845"/>
    <w:rsid w:val="006A411A"/>
    <w:rsid w:val="006A4C84"/>
    <w:rsid w:val="006A4D39"/>
    <w:rsid w:val="006A6C19"/>
    <w:rsid w:val="006A7669"/>
    <w:rsid w:val="006B0C26"/>
    <w:rsid w:val="006B1D64"/>
    <w:rsid w:val="006B258E"/>
    <w:rsid w:val="006B3DED"/>
    <w:rsid w:val="006B3EE5"/>
    <w:rsid w:val="006B3FBF"/>
    <w:rsid w:val="006B4BF1"/>
    <w:rsid w:val="006C1FEF"/>
    <w:rsid w:val="006C34B4"/>
    <w:rsid w:val="006C3A79"/>
    <w:rsid w:val="006C3EA8"/>
    <w:rsid w:val="006C6A9E"/>
    <w:rsid w:val="006C7B5F"/>
    <w:rsid w:val="006D0128"/>
    <w:rsid w:val="006D0376"/>
    <w:rsid w:val="006D37B6"/>
    <w:rsid w:val="006D3933"/>
    <w:rsid w:val="006D490C"/>
    <w:rsid w:val="006D59CD"/>
    <w:rsid w:val="006D62E0"/>
    <w:rsid w:val="006D6F03"/>
    <w:rsid w:val="006D7752"/>
    <w:rsid w:val="006D7943"/>
    <w:rsid w:val="006E04C5"/>
    <w:rsid w:val="006E065A"/>
    <w:rsid w:val="006E522A"/>
    <w:rsid w:val="006E5332"/>
    <w:rsid w:val="006E59B3"/>
    <w:rsid w:val="006F22EC"/>
    <w:rsid w:val="006F572C"/>
    <w:rsid w:val="006F6DB3"/>
    <w:rsid w:val="00701E3C"/>
    <w:rsid w:val="00703963"/>
    <w:rsid w:val="00704C53"/>
    <w:rsid w:val="00704D93"/>
    <w:rsid w:val="00707F73"/>
    <w:rsid w:val="00712738"/>
    <w:rsid w:val="00713B16"/>
    <w:rsid w:val="007148C6"/>
    <w:rsid w:val="00714F7E"/>
    <w:rsid w:val="00716FA5"/>
    <w:rsid w:val="00717874"/>
    <w:rsid w:val="00723BB2"/>
    <w:rsid w:val="007245B5"/>
    <w:rsid w:val="00724DEE"/>
    <w:rsid w:val="00725668"/>
    <w:rsid w:val="007306CB"/>
    <w:rsid w:val="00730A6A"/>
    <w:rsid w:val="007315C4"/>
    <w:rsid w:val="00733335"/>
    <w:rsid w:val="007335B9"/>
    <w:rsid w:val="007346DB"/>
    <w:rsid w:val="00735363"/>
    <w:rsid w:val="0074002C"/>
    <w:rsid w:val="007437FC"/>
    <w:rsid w:val="00744487"/>
    <w:rsid w:val="00745E0A"/>
    <w:rsid w:val="00750490"/>
    <w:rsid w:val="0075093B"/>
    <w:rsid w:val="00751B8A"/>
    <w:rsid w:val="00754149"/>
    <w:rsid w:val="00754B6E"/>
    <w:rsid w:val="0075537A"/>
    <w:rsid w:val="0075591F"/>
    <w:rsid w:val="007578BA"/>
    <w:rsid w:val="00761052"/>
    <w:rsid w:val="0076276F"/>
    <w:rsid w:val="007628D3"/>
    <w:rsid w:val="00764DD9"/>
    <w:rsid w:val="0076632F"/>
    <w:rsid w:val="00767A6D"/>
    <w:rsid w:val="007710AC"/>
    <w:rsid w:val="007717DB"/>
    <w:rsid w:val="00771822"/>
    <w:rsid w:val="00775D7E"/>
    <w:rsid w:val="007769FE"/>
    <w:rsid w:val="007770DF"/>
    <w:rsid w:val="00781283"/>
    <w:rsid w:val="00783820"/>
    <w:rsid w:val="00784854"/>
    <w:rsid w:val="0078554E"/>
    <w:rsid w:val="007857A3"/>
    <w:rsid w:val="00787B53"/>
    <w:rsid w:val="00792ABC"/>
    <w:rsid w:val="00792B15"/>
    <w:rsid w:val="00793A1E"/>
    <w:rsid w:val="00793CB5"/>
    <w:rsid w:val="00793FBD"/>
    <w:rsid w:val="00795501"/>
    <w:rsid w:val="00796A08"/>
    <w:rsid w:val="007A0DE2"/>
    <w:rsid w:val="007A18DF"/>
    <w:rsid w:val="007A21CA"/>
    <w:rsid w:val="007A3F34"/>
    <w:rsid w:val="007A4DE8"/>
    <w:rsid w:val="007A6169"/>
    <w:rsid w:val="007B098E"/>
    <w:rsid w:val="007B13F3"/>
    <w:rsid w:val="007B40C9"/>
    <w:rsid w:val="007B4970"/>
    <w:rsid w:val="007C03D0"/>
    <w:rsid w:val="007C1518"/>
    <w:rsid w:val="007C4F42"/>
    <w:rsid w:val="007C55B5"/>
    <w:rsid w:val="007C5A31"/>
    <w:rsid w:val="007D3224"/>
    <w:rsid w:val="007D3F45"/>
    <w:rsid w:val="007D7468"/>
    <w:rsid w:val="007D778C"/>
    <w:rsid w:val="007E2A11"/>
    <w:rsid w:val="007E2E56"/>
    <w:rsid w:val="007E4C63"/>
    <w:rsid w:val="007E7DAF"/>
    <w:rsid w:val="007F0D65"/>
    <w:rsid w:val="007F0FF8"/>
    <w:rsid w:val="007F15E9"/>
    <w:rsid w:val="007F6339"/>
    <w:rsid w:val="007F6410"/>
    <w:rsid w:val="007F6476"/>
    <w:rsid w:val="008013D0"/>
    <w:rsid w:val="00806016"/>
    <w:rsid w:val="00813DED"/>
    <w:rsid w:val="0081659D"/>
    <w:rsid w:val="00820A7F"/>
    <w:rsid w:val="00820DB4"/>
    <w:rsid w:val="0082252B"/>
    <w:rsid w:val="0082269B"/>
    <w:rsid w:val="00822B8E"/>
    <w:rsid w:val="008233D7"/>
    <w:rsid w:val="008252A6"/>
    <w:rsid w:val="0082584B"/>
    <w:rsid w:val="00827E7C"/>
    <w:rsid w:val="00831A92"/>
    <w:rsid w:val="00834F14"/>
    <w:rsid w:val="00835626"/>
    <w:rsid w:val="00835D6B"/>
    <w:rsid w:val="008425FA"/>
    <w:rsid w:val="00843530"/>
    <w:rsid w:val="00843D89"/>
    <w:rsid w:val="008449DA"/>
    <w:rsid w:val="00845615"/>
    <w:rsid w:val="008457E6"/>
    <w:rsid w:val="00846580"/>
    <w:rsid w:val="00851DF2"/>
    <w:rsid w:val="00855992"/>
    <w:rsid w:val="00855CCF"/>
    <w:rsid w:val="0085678E"/>
    <w:rsid w:val="00856937"/>
    <w:rsid w:val="00860B90"/>
    <w:rsid w:val="00865EED"/>
    <w:rsid w:val="00866792"/>
    <w:rsid w:val="00871839"/>
    <w:rsid w:val="00872214"/>
    <w:rsid w:val="00872717"/>
    <w:rsid w:val="00872958"/>
    <w:rsid w:val="00877807"/>
    <w:rsid w:val="00877E9A"/>
    <w:rsid w:val="00880165"/>
    <w:rsid w:val="00880331"/>
    <w:rsid w:val="008805E8"/>
    <w:rsid w:val="00881258"/>
    <w:rsid w:val="00881293"/>
    <w:rsid w:val="00883EFF"/>
    <w:rsid w:val="00885A24"/>
    <w:rsid w:val="00885BB7"/>
    <w:rsid w:val="0088622C"/>
    <w:rsid w:val="008907C8"/>
    <w:rsid w:val="00891BD2"/>
    <w:rsid w:val="00892BC2"/>
    <w:rsid w:val="00894334"/>
    <w:rsid w:val="00895D2B"/>
    <w:rsid w:val="008A0A31"/>
    <w:rsid w:val="008A0CFE"/>
    <w:rsid w:val="008A4F15"/>
    <w:rsid w:val="008A7D34"/>
    <w:rsid w:val="008B1B93"/>
    <w:rsid w:val="008B1FA4"/>
    <w:rsid w:val="008B4BC8"/>
    <w:rsid w:val="008B564A"/>
    <w:rsid w:val="008B63BE"/>
    <w:rsid w:val="008C1EAD"/>
    <w:rsid w:val="008C519A"/>
    <w:rsid w:val="008C707A"/>
    <w:rsid w:val="008C7E38"/>
    <w:rsid w:val="008D0228"/>
    <w:rsid w:val="008D2121"/>
    <w:rsid w:val="008D37D4"/>
    <w:rsid w:val="008D7769"/>
    <w:rsid w:val="008E1626"/>
    <w:rsid w:val="008E2447"/>
    <w:rsid w:val="008E2D68"/>
    <w:rsid w:val="008E3B5C"/>
    <w:rsid w:val="008E3C14"/>
    <w:rsid w:val="008E3C60"/>
    <w:rsid w:val="008E5EF3"/>
    <w:rsid w:val="008E7CB7"/>
    <w:rsid w:val="008F07D8"/>
    <w:rsid w:val="008F2323"/>
    <w:rsid w:val="008F24DD"/>
    <w:rsid w:val="008F308B"/>
    <w:rsid w:val="008F607B"/>
    <w:rsid w:val="008F74BB"/>
    <w:rsid w:val="008F7834"/>
    <w:rsid w:val="008F7AC0"/>
    <w:rsid w:val="0090052A"/>
    <w:rsid w:val="00901B1A"/>
    <w:rsid w:val="00902378"/>
    <w:rsid w:val="00902A1F"/>
    <w:rsid w:val="00902C3C"/>
    <w:rsid w:val="00902FD5"/>
    <w:rsid w:val="009040DB"/>
    <w:rsid w:val="00906658"/>
    <w:rsid w:val="009127DD"/>
    <w:rsid w:val="00912A54"/>
    <w:rsid w:val="0091472E"/>
    <w:rsid w:val="009156D5"/>
    <w:rsid w:val="009157E3"/>
    <w:rsid w:val="00917111"/>
    <w:rsid w:val="00917F24"/>
    <w:rsid w:val="009210A3"/>
    <w:rsid w:val="00922346"/>
    <w:rsid w:val="00923FCA"/>
    <w:rsid w:val="00924F2B"/>
    <w:rsid w:val="009271C1"/>
    <w:rsid w:val="00934361"/>
    <w:rsid w:val="00940F6B"/>
    <w:rsid w:val="00942914"/>
    <w:rsid w:val="009445B4"/>
    <w:rsid w:val="00944E60"/>
    <w:rsid w:val="0094727F"/>
    <w:rsid w:val="00947ABA"/>
    <w:rsid w:val="00947C16"/>
    <w:rsid w:val="00947FCD"/>
    <w:rsid w:val="009541A6"/>
    <w:rsid w:val="00956C37"/>
    <w:rsid w:val="00957F12"/>
    <w:rsid w:val="00960668"/>
    <w:rsid w:val="00961837"/>
    <w:rsid w:val="0096284C"/>
    <w:rsid w:val="00963A61"/>
    <w:rsid w:val="0096564A"/>
    <w:rsid w:val="00965AEE"/>
    <w:rsid w:val="00966E46"/>
    <w:rsid w:val="00967393"/>
    <w:rsid w:val="009714B3"/>
    <w:rsid w:val="0097220A"/>
    <w:rsid w:val="00975EC2"/>
    <w:rsid w:val="00976817"/>
    <w:rsid w:val="00977DC0"/>
    <w:rsid w:val="0098107D"/>
    <w:rsid w:val="0098116E"/>
    <w:rsid w:val="00983325"/>
    <w:rsid w:val="00983399"/>
    <w:rsid w:val="009851F2"/>
    <w:rsid w:val="00985376"/>
    <w:rsid w:val="009865E4"/>
    <w:rsid w:val="009873C8"/>
    <w:rsid w:val="00990CFF"/>
    <w:rsid w:val="0099184F"/>
    <w:rsid w:val="00992962"/>
    <w:rsid w:val="009935EF"/>
    <w:rsid w:val="00995734"/>
    <w:rsid w:val="00995764"/>
    <w:rsid w:val="00995C78"/>
    <w:rsid w:val="009A1139"/>
    <w:rsid w:val="009A1EFB"/>
    <w:rsid w:val="009A5175"/>
    <w:rsid w:val="009B0097"/>
    <w:rsid w:val="009B1CEC"/>
    <w:rsid w:val="009B308C"/>
    <w:rsid w:val="009B4792"/>
    <w:rsid w:val="009B58D9"/>
    <w:rsid w:val="009C07D8"/>
    <w:rsid w:val="009C1F8A"/>
    <w:rsid w:val="009C21A3"/>
    <w:rsid w:val="009C50B0"/>
    <w:rsid w:val="009D010B"/>
    <w:rsid w:val="009D3335"/>
    <w:rsid w:val="009D5F04"/>
    <w:rsid w:val="009D5F22"/>
    <w:rsid w:val="009E0D89"/>
    <w:rsid w:val="009E3714"/>
    <w:rsid w:val="009E4168"/>
    <w:rsid w:val="009E56FC"/>
    <w:rsid w:val="009E5990"/>
    <w:rsid w:val="009E6F5A"/>
    <w:rsid w:val="009E6FC8"/>
    <w:rsid w:val="009E73E2"/>
    <w:rsid w:val="009F2A64"/>
    <w:rsid w:val="009F2BD1"/>
    <w:rsid w:val="009F2D81"/>
    <w:rsid w:val="009F4D51"/>
    <w:rsid w:val="009F5B45"/>
    <w:rsid w:val="009F63A8"/>
    <w:rsid w:val="00A004E8"/>
    <w:rsid w:val="00A00AF2"/>
    <w:rsid w:val="00A00F05"/>
    <w:rsid w:val="00A03E60"/>
    <w:rsid w:val="00A03E8E"/>
    <w:rsid w:val="00A04272"/>
    <w:rsid w:val="00A04C23"/>
    <w:rsid w:val="00A11B55"/>
    <w:rsid w:val="00A126E0"/>
    <w:rsid w:val="00A1288C"/>
    <w:rsid w:val="00A13B2D"/>
    <w:rsid w:val="00A14784"/>
    <w:rsid w:val="00A17837"/>
    <w:rsid w:val="00A208D6"/>
    <w:rsid w:val="00A21115"/>
    <w:rsid w:val="00A214C8"/>
    <w:rsid w:val="00A22066"/>
    <w:rsid w:val="00A24567"/>
    <w:rsid w:val="00A245FE"/>
    <w:rsid w:val="00A25D12"/>
    <w:rsid w:val="00A26474"/>
    <w:rsid w:val="00A2655C"/>
    <w:rsid w:val="00A26AF7"/>
    <w:rsid w:val="00A27730"/>
    <w:rsid w:val="00A3149F"/>
    <w:rsid w:val="00A32F08"/>
    <w:rsid w:val="00A374E8"/>
    <w:rsid w:val="00A37F45"/>
    <w:rsid w:val="00A4199C"/>
    <w:rsid w:val="00A422A8"/>
    <w:rsid w:val="00A4352B"/>
    <w:rsid w:val="00A44B17"/>
    <w:rsid w:val="00A460F8"/>
    <w:rsid w:val="00A4638A"/>
    <w:rsid w:val="00A5054B"/>
    <w:rsid w:val="00A50CDD"/>
    <w:rsid w:val="00A542E0"/>
    <w:rsid w:val="00A5638E"/>
    <w:rsid w:val="00A576CD"/>
    <w:rsid w:val="00A617CD"/>
    <w:rsid w:val="00A61F17"/>
    <w:rsid w:val="00A63A53"/>
    <w:rsid w:val="00A716E9"/>
    <w:rsid w:val="00A72329"/>
    <w:rsid w:val="00A73B6A"/>
    <w:rsid w:val="00A73E7A"/>
    <w:rsid w:val="00A756C1"/>
    <w:rsid w:val="00A756D1"/>
    <w:rsid w:val="00A77179"/>
    <w:rsid w:val="00A80997"/>
    <w:rsid w:val="00A80B0C"/>
    <w:rsid w:val="00A82880"/>
    <w:rsid w:val="00A83827"/>
    <w:rsid w:val="00A85C25"/>
    <w:rsid w:val="00A86DC1"/>
    <w:rsid w:val="00A878F4"/>
    <w:rsid w:val="00A943A5"/>
    <w:rsid w:val="00A94935"/>
    <w:rsid w:val="00A94A0C"/>
    <w:rsid w:val="00A94B6C"/>
    <w:rsid w:val="00A95631"/>
    <w:rsid w:val="00A97906"/>
    <w:rsid w:val="00AA0511"/>
    <w:rsid w:val="00AA11F9"/>
    <w:rsid w:val="00AA2177"/>
    <w:rsid w:val="00AA3DA6"/>
    <w:rsid w:val="00AA4B07"/>
    <w:rsid w:val="00AA6DA8"/>
    <w:rsid w:val="00AB0CDF"/>
    <w:rsid w:val="00AB1691"/>
    <w:rsid w:val="00AB387F"/>
    <w:rsid w:val="00AB3AC2"/>
    <w:rsid w:val="00AB3B2B"/>
    <w:rsid w:val="00AB4292"/>
    <w:rsid w:val="00AB4EBD"/>
    <w:rsid w:val="00AB6BA6"/>
    <w:rsid w:val="00AC0446"/>
    <w:rsid w:val="00AC0DD5"/>
    <w:rsid w:val="00AC2F07"/>
    <w:rsid w:val="00AC34E2"/>
    <w:rsid w:val="00AC5522"/>
    <w:rsid w:val="00AC5CEA"/>
    <w:rsid w:val="00AC613F"/>
    <w:rsid w:val="00AD0C1E"/>
    <w:rsid w:val="00AD0CAE"/>
    <w:rsid w:val="00AD3558"/>
    <w:rsid w:val="00AD5954"/>
    <w:rsid w:val="00AD7555"/>
    <w:rsid w:val="00AD7DD9"/>
    <w:rsid w:val="00AE2147"/>
    <w:rsid w:val="00AE2347"/>
    <w:rsid w:val="00AE2721"/>
    <w:rsid w:val="00AE3CB4"/>
    <w:rsid w:val="00AF0B20"/>
    <w:rsid w:val="00AF1AAE"/>
    <w:rsid w:val="00AF1DC2"/>
    <w:rsid w:val="00AF22FF"/>
    <w:rsid w:val="00AF2979"/>
    <w:rsid w:val="00AF2EA8"/>
    <w:rsid w:val="00AF5001"/>
    <w:rsid w:val="00AF70FB"/>
    <w:rsid w:val="00B01355"/>
    <w:rsid w:val="00B023AA"/>
    <w:rsid w:val="00B02917"/>
    <w:rsid w:val="00B12F12"/>
    <w:rsid w:val="00B136B7"/>
    <w:rsid w:val="00B139FF"/>
    <w:rsid w:val="00B14C73"/>
    <w:rsid w:val="00B15243"/>
    <w:rsid w:val="00B16D4D"/>
    <w:rsid w:val="00B2461F"/>
    <w:rsid w:val="00B24823"/>
    <w:rsid w:val="00B26405"/>
    <w:rsid w:val="00B272F9"/>
    <w:rsid w:val="00B30CE0"/>
    <w:rsid w:val="00B32B74"/>
    <w:rsid w:val="00B34714"/>
    <w:rsid w:val="00B347D7"/>
    <w:rsid w:val="00B36A6A"/>
    <w:rsid w:val="00B40B63"/>
    <w:rsid w:val="00B40F46"/>
    <w:rsid w:val="00B41703"/>
    <w:rsid w:val="00B41AF1"/>
    <w:rsid w:val="00B41E5B"/>
    <w:rsid w:val="00B4222A"/>
    <w:rsid w:val="00B466E5"/>
    <w:rsid w:val="00B52D47"/>
    <w:rsid w:val="00B530A9"/>
    <w:rsid w:val="00B53829"/>
    <w:rsid w:val="00B56A96"/>
    <w:rsid w:val="00B601EA"/>
    <w:rsid w:val="00B60B59"/>
    <w:rsid w:val="00B617DD"/>
    <w:rsid w:val="00B618FE"/>
    <w:rsid w:val="00B6299A"/>
    <w:rsid w:val="00B65E25"/>
    <w:rsid w:val="00B72728"/>
    <w:rsid w:val="00B73260"/>
    <w:rsid w:val="00B73521"/>
    <w:rsid w:val="00B7428B"/>
    <w:rsid w:val="00B80CFC"/>
    <w:rsid w:val="00B8287C"/>
    <w:rsid w:val="00B83267"/>
    <w:rsid w:val="00B86D52"/>
    <w:rsid w:val="00B875C6"/>
    <w:rsid w:val="00B87B9F"/>
    <w:rsid w:val="00B91A5A"/>
    <w:rsid w:val="00B929E3"/>
    <w:rsid w:val="00B93102"/>
    <w:rsid w:val="00B95282"/>
    <w:rsid w:val="00B9682E"/>
    <w:rsid w:val="00BA0878"/>
    <w:rsid w:val="00BA18E8"/>
    <w:rsid w:val="00BA238C"/>
    <w:rsid w:val="00BA3618"/>
    <w:rsid w:val="00BA37CC"/>
    <w:rsid w:val="00BB0658"/>
    <w:rsid w:val="00BB2605"/>
    <w:rsid w:val="00BB2846"/>
    <w:rsid w:val="00BB3C6A"/>
    <w:rsid w:val="00BB3CA6"/>
    <w:rsid w:val="00BB3D0C"/>
    <w:rsid w:val="00BB4424"/>
    <w:rsid w:val="00BB4BC0"/>
    <w:rsid w:val="00BB5854"/>
    <w:rsid w:val="00BB7090"/>
    <w:rsid w:val="00BC0ADF"/>
    <w:rsid w:val="00BC4D0A"/>
    <w:rsid w:val="00BC5076"/>
    <w:rsid w:val="00BC536D"/>
    <w:rsid w:val="00BC628E"/>
    <w:rsid w:val="00BC7AAE"/>
    <w:rsid w:val="00BD2679"/>
    <w:rsid w:val="00BD5E88"/>
    <w:rsid w:val="00BE0A51"/>
    <w:rsid w:val="00BE200F"/>
    <w:rsid w:val="00BE3DC9"/>
    <w:rsid w:val="00BE450E"/>
    <w:rsid w:val="00BE7072"/>
    <w:rsid w:val="00BE7994"/>
    <w:rsid w:val="00BF07B1"/>
    <w:rsid w:val="00BF1349"/>
    <w:rsid w:val="00BF58BF"/>
    <w:rsid w:val="00C00AD0"/>
    <w:rsid w:val="00C015C6"/>
    <w:rsid w:val="00C02F36"/>
    <w:rsid w:val="00C03655"/>
    <w:rsid w:val="00C04B4C"/>
    <w:rsid w:val="00C057B6"/>
    <w:rsid w:val="00C06126"/>
    <w:rsid w:val="00C079B1"/>
    <w:rsid w:val="00C11639"/>
    <w:rsid w:val="00C12471"/>
    <w:rsid w:val="00C1446D"/>
    <w:rsid w:val="00C14B73"/>
    <w:rsid w:val="00C16BC0"/>
    <w:rsid w:val="00C16F54"/>
    <w:rsid w:val="00C1792B"/>
    <w:rsid w:val="00C21BBF"/>
    <w:rsid w:val="00C21FC5"/>
    <w:rsid w:val="00C23263"/>
    <w:rsid w:val="00C232DC"/>
    <w:rsid w:val="00C2405F"/>
    <w:rsid w:val="00C24353"/>
    <w:rsid w:val="00C24734"/>
    <w:rsid w:val="00C247E1"/>
    <w:rsid w:val="00C25DB1"/>
    <w:rsid w:val="00C26467"/>
    <w:rsid w:val="00C26CBE"/>
    <w:rsid w:val="00C302C3"/>
    <w:rsid w:val="00C32A14"/>
    <w:rsid w:val="00C35580"/>
    <w:rsid w:val="00C36B88"/>
    <w:rsid w:val="00C40A9E"/>
    <w:rsid w:val="00C41904"/>
    <w:rsid w:val="00C434E9"/>
    <w:rsid w:val="00C4383E"/>
    <w:rsid w:val="00C45BF9"/>
    <w:rsid w:val="00C470E1"/>
    <w:rsid w:val="00C47D89"/>
    <w:rsid w:val="00C504F3"/>
    <w:rsid w:val="00C52166"/>
    <w:rsid w:val="00C525AC"/>
    <w:rsid w:val="00C568C9"/>
    <w:rsid w:val="00C5694C"/>
    <w:rsid w:val="00C57ED8"/>
    <w:rsid w:val="00C64135"/>
    <w:rsid w:val="00C65C17"/>
    <w:rsid w:val="00C66303"/>
    <w:rsid w:val="00C66AA9"/>
    <w:rsid w:val="00C7131A"/>
    <w:rsid w:val="00C73C3F"/>
    <w:rsid w:val="00C742D8"/>
    <w:rsid w:val="00C77968"/>
    <w:rsid w:val="00C80680"/>
    <w:rsid w:val="00C81562"/>
    <w:rsid w:val="00C82FFE"/>
    <w:rsid w:val="00C83B6F"/>
    <w:rsid w:val="00C87E99"/>
    <w:rsid w:val="00C90308"/>
    <w:rsid w:val="00C91716"/>
    <w:rsid w:val="00C91C87"/>
    <w:rsid w:val="00C97022"/>
    <w:rsid w:val="00CA045A"/>
    <w:rsid w:val="00CA1701"/>
    <w:rsid w:val="00CA5A0E"/>
    <w:rsid w:val="00CA6640"/>
    <w:rsid w:val="00CA6F53"/>
    <w:rsid w:val="00CA71DD"/>
    <w:rsid w:val="00CB0418"/>
    <w:rsid w:val="00CB05D4"/>
    <w:rsid w:val="00CB24A3"/>
    <w:rsid w:val="00CB2976"/>
    <w:rsid w:val="00CB487C"/>
    <w:rsid w:val="00CB52C6"/>
    <w:rsid w:val="00CB5A0E"/>
    <w:rsid w:val="00CB7D62"/>
    <w:rsid w:val="00CC2021"/>
    <w:rsid w:val="00CC2A11"/>
    <w:rsid w:val="00CC2B9A"/>
    <w:rsid w:val="00CC3649"/>
    <w:rsid w:val="00CC41E5"/>
    <w:rsid w:val="00CC60E2"/>
    <w:rsid w:val="00CC6525"/>
    <w:rsid w:val="00CC66AB"/>
    <w:rsid w:val="00CC671F"/>
    <w:rsid w:val="00CD389A"/>
    <w:rsid w:val="00CD4DE7"/>
    <w:rsid w:val="00CE18F8"/>
    <w:rsid w:val="00CE494E"/>
    <w:rsid w:val="00CE7D4D"/>
    <w:rsid w:val="00CF1235"/>
    <w:rsid w:val="00CF2147"/>
    <w:rsid w:val="00CF2E7E"/>
    <w:rsid w:val="00CF3BBD"/>
    <w:rsid w:val="00CF6B70"/>
    <w:rsid w:val="00D007E4"/>
    <w:rsid w:val="00D00846"/>
    <w:rsid w:val="00D020AA"/>
    <w:rsid w:val="00D02418"/>
    <w:rsid w:val="00D02630"/>
    <w:rsid w:val="00D03C3B"/>
    <w:rsid w:val="00D0497E"/>
    <w:rsid w:val="00D12273"/>
    <w:rsid w:val="00D1389E"/>
    <w:rsid w:val="00D14A24"/>
    <w:rsid w:val="00D15450"/>
    <w:rsid w:val="00D16068"/>
    <w:rsid w:val="00D16695"/>
    <w:rsid w:val="00D174E9"/>
    <w:rsid w:val="00D20FE0"/>
    <w:rsid w:val="00D2544F"/>
    <w:rsid w:val="00D30B15"/>
    <w:rsid w:val="00D31380"/>
    <w:rsid w:val="00D31798"/>
    <w:rsid w:val="00D31C1E"/>
    <w:rsid w:val="00D31F0D"/>
    <w:rsid w:val="00D351E2"/>
    <w:rsid w:val="00D358AD"/>
    <w:rsid w:val="00D37CB2"/>
    <w:rsid w:val="00D417B1"/>
    <w:rsid w:val="00D42251"/>
    <w:rsid w:val="00D427E5"/>
    <w:rsid w:val="00D4509A"/>
    <w:rsid w:val="00D478BF"/>
    <w:rsid w:val="00D47BBA"/>
    <w:rsid w:val="00D47EE3"/>
    <w:rsid w:val="00D54B3A"/>
    <w:rsid w:val="00D56590"/>
    <w:rsid w:val="00D568A7"/>
    <w:rsid w:val="00D5738B"/>
    <w:rsid w:val="00D60670"/>
    <w:rsid w:val="00D60EB4"/>
    <w:rsid w:val="00D65F35"/>
    <w:rsid w:val="00D677F9"/>
    <w:rsid w:val="00D72A93"/>
    <w:rsid w:val="00D76038"/>
    <w:rsid w:val="00D76753"/>
    <w:rsid w:val="00D81931"/>
    <w:rsid w:val="00D81B73"/>
    <w:rsid w:val="00D83218"/>
    <w:rsid w:val="00D86519"/>
    <w:rsid w:val="00D9093F"/>
    <w:rsid w:val="00D92A65"/>
    <w:rsid w:val="00D95431"/>
    <w:rsid w:val="00DA286E"/>
    <w:rsid w:val="00DA358F"/>
    <w:rsid w:val="00DA42AE"/>
    <w:rsid w:val="00DA5698"/>
    <w:rsid w:val="00DB16FE"/>
    <w:rsid w:val="00DB6F1F"/>
    <w:rsid w:val="00DB7558"/>
    <w:rsid w:val="00DC1872"/>
    <w:rsid w:val="00DC73A0"/>
    <w:rsid w:val="00DD2195"/>
    <w:rsid w:val="00DD341F"/>
    <w:rsid w:val="00DD53D4"/>
    <w:rsid w:val="00DE08B5"/>
    <w:rsid w:val="00DE0913"/>
    <w:rsid w:val="00DE20BB"/>
    <w:rsid w:val="00DE37DD"/>
    <w:rsid w:val="00DE3CF5"/>
    <w:rsid w:val="00DE4F80"/>
    <w:rsid w:val="00DE57B2"/>
    <w:rsid w:val="00DE5D86"/>
    <w:rsid w:val="00DF0E0E"/>
    <w:rsid w:val="00DF3669"/>
    <w:rsid w:val="00DF497B"/>
    <w:rsid w:val="00DF53CD"/>
    <w:rsid w:val="00DF5EB8"/>
    <w:rsid w:val="00E0189A"/>
    <w:rsid w:val="00E0191E"/>
    <w:rsid w:val="00E01B8D"/>
    <w:rsid w:val="00E02585"/>
    <w:rsid w:val="00E03F67"/>
    <w:rsid w:val="00E05574"/>
    <w:rsid w:val="00E077DC"/>
    <w:rsid w:val="00E07C30"/>
    <w:rsid w:val="00E1068F"/>
    <w:rsid w:val="00E12870"/>
    <w:rsid w:val="00E1413E"/>
    <w:rsid w:val="00E1501D"/>
    <w:rsid w:val="00E16B56"/>
    <w:rsid w:val="00E17964"/>
    <w:rsid w:val="00E2059B"/>
    <w:rsid w:val="00E2340B"/>
    <w:rsid w:val="00E33B6D"/>
    <w:rsid w:val="00E3593C"/>
    <w:rsid w:val="00E36B39"/>
    <w:rsid w:val="00E40C44"/>
    <w:rsid w:val="00E40E07"/>
    <w:rsid w:val="00E41FE2"/>
    <w:rsid w:val="00E4232E"/>
    <w:rsid w:val="00E4377E"/>
    <w:rsid w:val="00E447FE"/>
    <w:rsid w:val="00E5158D"/>
    <w:rsid w:val="00E532AD"/>
    <w:rsid w:val="00E53EE3"/>
    <w:rsid w:val="00E54A37"/>
    <w:rsid w:val="00E55424"/>
    <w:rsid w:val="00E571A1"/>
    <w:rsid w:val="00E61CD2"/>
    <w:rsid w:val="00E64429"/>
    <w:rsid w:val="00E679F2"/>
    <w:rsid w:val="00E739FC"/>
    <w:rsid w:val="00E75CC3"/>
    <w:rsid w:val="00E8205D"/>
    <w:rsid w:val="00E85104"/>
    <w:rsid w:val="00E876FD"/>
    <w:rsid w:val="00E91CC4"/>
    <w:rsid w:val="00E9444B"/>
    <w:rsid w:val="00E949AC"/>
    <w:rsid w:val="00E9588A"/>
    <w:rsid w:val="00EA010F"/>
    <w:rsid w:val="00EA05BB"/>
    <w:rsid w:val="00EA0FCD"/>
    <w:rsid w:val="00EA26EC"/>
    <w:rsid w:val="00EA4B7F"/>
    <w:rsid w:val="00EA4C6D"/>
    <w:rsid w:val="00EA4E5D"/>
    <w:rsid w:val="00EA5561"/>
    <w:rsid w:val="00EA7019"/>
    <w:rsid w:val="00EA7080"/>
    <w:rsid w:val="00EA7D3F"/>
    <w:rsid w:val="00EB0476"/>
    <w:rsid w:val="00EB058E"/>
    <w:rsid w:val="00EB1785"/>
    <w:rsid w:val="00EB34F7"/>
    <w:rsid w:val="00EB5A63"/>
    <w:rsid w:val="00EB7D51"/>
    <w:rsid w:val="00EC0BC8"/>
    <w:rsid w:val="00EC1E96"/>
    <w:rsid w:val="00EC6165"/>
    <w:rsid w:val="00EC7B24"/>
    <w:rsid w:val="00ED079E"/>
    <w:rsid w:val="00ED1BA1"/>
    <w:rsid w:val="00ED3007"/>
    <w:rsid w:val="00ED3AAC"/>
    <w:rsid w:val="00ED59DD"/>
    <w:rsid w:val="00ED6324"/>
    <w:rsid w:val="00ED638D"/>
    <w:rsid w:val="00ED6C25"/>
    <w:rsid w:val="00EE1C52"/>
    <w:rsid w:val="00EE5A9A"/>
    <w:rsid w:val="00EE6691"/>
    <w:rsid w:val="00EE67D5"/>
    <w:rsid w:val="00EF01EF"/>
    <w:rsid w:val="00EF1595"/>
    <w:rsid w:val="00EF17EE"/>
    <w:rsid w:val="00EF191F"/>
    <w:rsid w:val="00EF1BD5"/>
    <w:rsid w:val="00EF4B2D"/>
    <w:rsid w:val="00F00A01"/>
    <w:rsid w:val="00F01E38"/>
    <w:rsid w:val="00F02B6E"/>
    <w:rsid w:val="00F0504F"/>
    <w:rsid w:val="00F109A0"/>
    <w:rsid w:val="00F11644"/>
    <w:rsid w:val="00F123D7"/>
    <w:rsid w:val="00F15F60"/>
    <w:rsid w:val="00F1668B"/>
    <w:rsid w:val="00F20D39"/>
    <w:rsid w:val="00F216E0"/>
    <w:rsid w:val="00F21E75"/>
    <w:rsid w:val="00F21E7A"/>
    <w:rsid w:val="00F22290"/>
    <w:rsid w:val="00F261F8"/>
    <w:rsid w:val="00F30EDE"/>
    <w:rsid w:val="00F30F3D"/>
    <w:rsid w:val="00F311E6"/>
    <w:rsid w:val="00F34D27"/>
    <w:rsid w:val="00F35771"/>
    <w:rsid w:val="00F3692F"/>
    <w:rsid w:val="00F408EE"/>
    <w:rsid w:val="00F425D8"/>
    <w:rsid w:val="00F426B0"/>
    <w:rsid w:val="00F461D4"/>
    <w:rsid w:val="00F46AF4"/>
    <w:rsid w:val="00F472EE"/>
    <w:rsid w:val="00F50170"/>
    <w:rsid w:val="00F50D63"/>
    <w:rsid w:val="00F549C5"/>
    <w:rsid w:val="00F5512A"/>
    <w:rsid w:val="00F5783B"/>
    <w:rsid w:val="00F57A11"/>
    <w:rsid w:val="00F57E0A"/>
    <w:rsid w:val="00F60009"/>
    <w:rsid w:val="00F62368"/>
    <w:rsid w:val="00F62B21"/>
    <w:rsid w:val="00F64C7A"/>
    <w:rsid w:val="00F652FF"/>
    <w:rsid w:val="00F657C9"/>
    <w:rsid w:val="00F658B1"/>
    <w:rsid w:val="00F67F2D"/>
    <w:rsid w:val="00F701E4"/>
    <w:rsid w:val="00F70E23"/>
    <w:rsid w:val="00F72B17"/>
    <w:rsid w:val="00F73F3E"/>
    <w:rsid w:val="00F7413F"/>
    <w:rsid w:val="00F778C6"/>
    <w:rsid w:val="00F8331A"/>
    <w:rsid w:val="00F8337C"/>
    <w:rsid w:val="00F837DF"/>
    <w:rsid w:val="00F83C34"/>
    <w:rsid w:val="00F845E8"/>
    <w:rsid w:val="00F84DEE"/>
    <w:rsid w:val="00F854B0"/>
    <w:rsid w:val="00F85C9D"/>
    <w:rsid w:val="00F9057C"/>
    <w:rsid w:val="00F908BF"/>
    <w:rsid w:val="00F908C6"/>
    <w:rsid w:val="00F92BA1"/>
    <w:rsid w:val="00F9433C"/>
    <w:rsid w:val="00F94581"/>
    <w:rsid w:val="00F96577"/>
    <w:rsid w:val="00FA00FA"/>
    <w:rsid w:val="00FA1BCC"/>
    <w:rsid w:val="00FA2EAC"/>
    <w:rsid w:val="00FA57F4"/>
    <w:rsid w:val="00FA71CC"/>
    <w:rsid w:val="00FA774F"/>
    <w:rsid w:val="00FA7B08"/>
    <w:rsid w:val="00FA7C42"/>
    <w:rsid w:val="00FA7F36"/>
    <w:rsid w:val="00FB0791"/>
    <w:rsid w:val="00FB12CB"/>
    <w:rsid w:val="00FB1D9F"/>
    <w:rsid w:val="00FB204D"/>
    <w:rsid w:val="00FB2D00"/>
    <w:rsid w:val="00FB2F00"/>
    <w:rsid w:val="00FB3CFC"/>
    <w:rsid w:val="00FB555C"/>
    <w:rsid w:val="00FB7AD2"/>
    <w:rsid w:val="00FC0665"/>
    <w:rsid w:val="00FC1A49"/>
    <w:rsid w:val="00FC247D"/>
    <w:rsid w:val="00FC2CEA"/>
    <w:rsid w:val="00FC481A"/>
    <w:rsid w:val="00FD0070"/>
    <w:rsid w:val="00FD027A"/>
    <w:rsid w:val="00FD20B3"/>
    <w:rsid w:val="00FD2943"/>
    <w:rsid w:val="00FD3AA1"/>
    <w:rsid w:val="00FD3CCA"/>
    <w:rsid w:val="00FD48B4"/>
    <w:rsid w:val="00FD5897"/>
    <w:rsid w:val="00FE1801"/>
    <w:rsid w:val="00FE2EE7"/>
    <w:rsid w:val="00FE33EA"/>
    <w:rsid w:val="00FE4D4E"/>
    <w:rsid w:val="00FE546B"/>
    <w:rsid w:val="00FE7CEC"/>
    <w:rsid w:val="00FF1C70"/>
    <w:rsid w:val="00FF2C2C"/>
    <w:rsid w:val="00FF4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FE909-A398-4935-AC14-E2E4C6F5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049A2"/>
    <w:pPr>
      <w:keepNext/>
      <w:overflowPunct w:val="0"/>
      <w:autoSpaceDE w:val="0"/>
      <w:autoSpaceDN w:val="0"/>
      <w:adjustRightInd w:val="0"/>
      <w:jc w:val="both"/>
      <w:textAlignment w:val="baseline"/>
      <w:outlineLvl w:val="0"/>
    </w:pPr>
    <w:rPr>
      <w:rFonts w:ascii="Calibri" w:eastAsia="Calibri" w:hAnsi="Calibri"/>
      <w:b/>
      <w:color w:val="000000"/>
      <w:sz w:val="20"/>
      <w:szCs w:val="20"/>
    </w:rPr>
  </w:style>
  <w:style w:type="paragraph" w:styleId="Ttulo4">
    <w:name w:val="heading 4"/>
    <w:basedOn w:val="Normal"/>
    <w:next w:val="Normal"/>
    <w:link w:val="Ttulo4Char"/>
    <w:uiPriority w:val="9"/>
    <w:semiHidden/>
    <w:unhideWhenUsed/>
    <w:qFormat/>
    <w:rsid w:val="003B33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28704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17874"/>
    <w:pPr>
      <w:tabs>
        <w:tab w:val="center" w:pos="4252"/>
        <w:tab w:val="right" w:pos="8504"/>
      </w:tabs>
    </w:pPr>
  </w:style>
  <w:style w:type="character" w:customStyle="1" w:styleId="CabealhoChar">
    <w:name w:val="Cabeçalho Char"/>
    <w:basedOn w:val="Fontepargpadro"/>
    <w:link w:val="Cabealho"/>
    <w:rsid w:val="00717874"/>
    <w:rPr>
      <w:rFonts w:ascii="Times New Roman" w:eastAsia="Times New Roman" w:hAnsi="Times New Roman" w:cs="Times New Roman"/>
      <w:sz w:val="24"/>
      <w:szCs w:val="24"/>
      <w:lang w:eastAsia="pt-BR"/>
    </w:rPr>
  </w:style>
  <w:style w:type="paragraph" w:styleId="Rodap">
    <w:name w:val="footer"/>
    <w:basedOn w:val="Normal"/>
    <w:link w:val="RodapChar"/>
    <w:unhideWhenUsed/>
    <w:rsid w:val="00717874"/>
    <w:pPr>
      <w:tabs>
        <w:tab w:val="center" w:pos="4252"/>
        <w:tab w:val="right" w:pos="8504"/>
      </w:tabs>
    </w:pPr>
  </w:style>
  <w:style w:type="character" w:customStyle="1" w:styleId="RodapChar">
    <w:name w:val="Rodapé Char"/>
    <w:basedOn w:val="Fontepargpadro"/>
    <w:link w:val="Rodap"/>
    <w:uiPriority w:val="99"/>
    <w:rsid w:val="00717874"/>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1049A2"/>
    <w:rPr>
      <w:rFonts w:ascii="Calibri" w:eastAsia="Calibri" w:hAnsi="Calibri" w:cs="Times New Roman"/>
      <w:b/>
      <w:color w:val="000000"/>
      <w:sz w:val="20"/>
      <w:szCs w:val="20"/>
      <w:lang w:eastAsia="pt-BR"/>
    </w:rPr>
  </w:style>
  <w:style w:type="paragraph" w:styleId="Recuodecorpodetexto">
    <w:name w:val="Body Text Indent"/>
    <w:basedOn w:val="Normal"/>
    <w:link w:val="RecuodecorpodetextoChar"/>
    <w:unhideWhenUsed/>
    <w:rsid w:val="00C434E9"/>
    <w:pPr>
      <w:ind w:left="3544"/>
      <w:jc w:val="both"/>
    </w:pPr>
    <w:rPr>
      <w:b/>
      <w:szCs w:val="20"/>
    </w:rPr>
  </w:style>
  <w:style w:type="character" w:customStyle="1" w:styleId="RecuodecorpodetextoChar">
    <w:name w:val="Recuo de corpo de texto Char"/>
    <w:basedOn w:val="Fontepargpadro"/>
    <w:link w:val="Recuodecorpodetexto"/>
    <w:rsid w:val="00C434E9"/>
    <w:rPr>
      <w:rFonts w:ascii="Times New Roman" w:eastAsia="Times New Roman" w:hAnsi="Times New Roman" w:cs="Times New Roman"/>
      <w:b/>
      <w:sz w:val="24"/>
      <w:szCs w:val="20"/>
      <w:lang w:eastAsia="pt-BR"/>
    </w:rPr>
  </w:style>
  <w:style w:type="paragraph" w:customStyle="1" w:styleId="Corpodetexto21">
    <w:name w:val="Corpo de texto 21"/>
    <w:basedOn w:val="Normal"/>
    <w:rsid w:val="00C434E9"/>
    <w:pPr>
      <w:suppressAutoHyphens/>
      <w:overflowPunct w:val="0"/>
      <w:autoSpaceDE w:val="0"/>
      <w:autoSpaceDN w:val="0"/>
      <w:adjustRightInd w:val="0"/>
      <w:ind w:left="4536"/>
      <w:jc w:val="both"/>
    </w:pPr>
    <w:rPr>
      <w:b/>
      <w:szCs w:val="20"/>
      <w:lang w:eastAsia="zh-CN"/>
    </w:rPr>
  </w:style>
  <w:style w:type="paragraph" w:styleId="NormalWeb">
    <w:name w:val="Normal (Web)"/>
    <w:basedOn w:val="Normal"/>
    <w:uiPriority w:val="99"/>
    <w:unhideWhenUsed/>
    <w:rsid w:val="00C434E9"/>
    <w:pPr>
      <w:spacing w:before="100" w:beforeAutospacing="1" w:after="100" w:afterAutospacing="1"/>
    </w:pPr>
  </w:style>
  <w:style w:type="paragraph" w:styleId="PargrafodaLista">
    <w:name w:val="List Paragraph"/>
    <w:basedOn w:val="Normal"/>
    <w:uiPriority w:val="34"/>
    <w:qFormat/>
    <w:rsid w:val="006C34B4"/>
    <w:pPr>
      <w:spacing w:after="160" w:line="256" w:lineRule="auto"/>
      <w:ind w:left="720"/>
      <w:contextualSpacing/>
    </w:pPr>
    <w:rPr>
      <w:rFonts w:asciiTheme="minorHAnsi" w:eastAsiaTheme="minorHAnsi" w:hAnsiTheme="minorHAnsi" w:cstheme="minorBidi"/>
      <w:sz w:val="22"/>
      <w:szCs w:val="22"/>
      <w:lang w:eastAsia="en-US"/>
    </w:rPr>
  </w:style>
  <w:style w:type="paragraph" w:styleId="Recuodecorpodetexto2">
    <w:name w:val="Body Text Indent 2"/>
    <w:basedOn w:val="Normal"/>
    <w:link w:val="Recuodecorpodetexto2Char"/>
    <w:uiPriority w:val="99"/>
    <w:unhideWhenUsed/>
    <w:rsid w:val="006C34B4"/>
    <w:pPr>
      <w:spacing w:after="120" w:line="480" w:lineRule="auto"/>
      <w:ind w:left="283"/>
    </w:pPr>
  </w:style>
  <w:style w:type="character" w:customStyle="1" w:styleId="Recuodecorpodetexto2Char">
    <w:name w:val="Recuo de corpo de texto 2 Char"/>
    <w:basedOn w:val="Fontepargpadro"/>
    <w:link w:val="Recuodecorpodetexto2"/>
    <w:uiPriority w:val="99"/>
    <w:rsid w:val="006C34B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9635D"/>
    <w:rPr>
      <w:rFonts w:ascii="Segoe UI" w:hAnsi="Segoe UI" w:cs="Segoe UI"/>
      <w:sz w:val="18"/>
      <w:szCs w:val="18"/>
    </w:rPr>
  </w:style>
  <w:style w:type="character" w:customStyle="1" w:styleId="TextodebaloChar">
    <w:name w:val="Texto de balão Char"/>
    <w:basedOn w:val="Fontepargpadro"/>
    <w:link w:val="Textodebalo"/>
    <w:uiPriority w:val="99"/>
    <w:semiHidden/>
    <w:rsid w:val="0069635D"/>
    <w:rPr>
      <w:rFonts w:ascii="Segoe UI" w:eastAsia="Times New Roman" w:hAnsi="Segoe UI" w:cs="Segoe UI"/>
      <w:sz w:val="18"/>
      <w:szCs w:val="18"/>
      <w:lang w:eastAsia="pt-BR"/>
    </w:rPr>
  </w:style>
  <w:style w:type="paragraph" w:customStyle="1" w:styleId="Ttulo10">
    <w:name w:val="Título1"/>
    <w:basedOn w:val="Normal"/>
    <w:next w:val="Corpodetexto"/>
    <w:rsid w:val="00E5158D"/>
    <w:pPr>
      <w:suppressAutoHyphens/>
      <w:jc w:val="center"/>
    </w:pPr>
    <w:rPr>
      <w:b/>
      <w:szCs w:val="20"/>
      <w:u w:val="single"/>
    </w:rPr>
  </w:style>
  <w:style w:type="paragraph" w:styleId="Corpodetexto">
    <w:name w:val="Body Text"/>
    <w:basedOn w:val="Normal"/>
    <w:link w:val="CorpodetextoChar"/>
    <w:uiPriority w:val="99"/>
    <w:unhideWhenUsed/>
    <w:rsid w:val="00E5158D"/>
    <w:pPr>
      <w:spacing w:after="120"/>
    </w:pPr>
  </w:style>
  <w:style w:type="character" w:customStyle="1" w:styleId="CorpodetextoChar">
    <w:name w:val="Corpo de texto Char"/>
    <w:basedOn w:val="Fontepargpadro"/>
    <w:link w:val="Corpodetexto"/>
    <w:uiPriority w:val="99"/>
    <w:rsid w:val="00E5158D"/>
    <w:rPr>
      <w:rFonts w:ascii="Times New Roman" w:eastAsia="Times New Roman" w:hAnsi="Times New Roman" w:cs="Times New Roman"/>
      <w:sz w:val="24"/>
      <w:szCs w:val="24"/>
      <w:lang w:eastAsia="pt-BR"/>
    </w:rPr>
  </w:style>
  <w:style w:type="paragraph" w:customStyle="1" w:styleId="Standard">
    <w:name w:val="Standard"/>
    <w:uiPriority w:val="99"/>
    <w:qFormat/>
    <w:rsid w:val="00D9543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Recuodecorpodetexto22">
    <w:name w:val="Recuo de corpo de texto 22"/>
    <w:basedOn w:val="Normal"/>
    <w:uiPriority w:val="6"/>
    <w:rsid w:val="00523CDE"/>
    <w:pPr>
      <w:suppressAutoHyphens/>
      <w:spacing w:after="120" w:line="480" w:lineRule="auto"/>
      <w:ind w:left="283"/>
    </w:pPr>
    <w:rPr>
      <w:sz w:val="20"/>
      <w:szCs w:val="20"/>
    </w:rPr>
  </w:style>
  <w:style w:type="paragraph" w:customStyle="1" w:styleId="Recuodecorpodetexto31">
    <w:name w:val="Recuo de corpo de texto 31"/>
    <w:basedOn w:val="Normal"/>
    <w:rsid w:val="00523CDE"/>
    <w:pPr>
      <w:widowControl w:val="0"/>
      <w:suppressAutoHyphens/>
      <w:spacing w:after="120"/>
      <w:ind w:left="283"/>
    </w:pPr>
    <w:rPr>
      <w:rFonts w:ascii="Arial" w:eastAsia="Calibri" w:hAnsi="Arial" w:cs="Arial"/>
      <w:sz w:val="16"/>
      <w:szCs w:val="20"/>
      <w:lang w:eastAsia="zh-CN"/>
    </w:rPr>
  </w:style>
  <w:style w:type="paragraph" w:styleId="Subttulo">
    <w:name w:val="Subtitle"/>
    <w:basedOn w:val="Normal"/>
    <w:next w:val="Corpodetexto"/>
    <w:link w:val="SubttuloChar"/>
    <w:qFormat/>
    <w:rsid w:val="008B564A"/>
    <w:pPr>
      <w:suppressAutoHyphens/>
      <w:jc w:val="right"/>
    </w:pPr>
    <w:rPr>
      <w:b/>
      <w:szCs w:val="20"/>
      <w:lang w:eastAsia="zh-CN"/>
    </w:rPr>
  </w:style>
  <w:style w:type="character" w:customStyle="1" w:styleId="SubttuloChar">
    <w:name w:val="Subtítulo Char"/>
    <w:basedOn w:val="Fontepargpadro"/>
    <w:link w:val="Subttulo"/>
    <w:rsid w:val="008B564A"/>
    <w:rPr>
      <w:rFonts w:ascii="Times New Roman" w:eastAsia="Times New Roman" w:hAnsi="Times New Roman" w:cs="Times New Roman"/>
      <w:b/>
      <w:sz w:val="24"/>
      <w:szCs w:val="20"/>
      <w:lang w:eastAsia="zh-CN"/>
    </w:rPr>
  </w:style>
  <w:style w:type="character" w:styleId="Hyperlink">
    <w:name w:val="Hyperlink"/>
    <w:basedOn w:val="Fontepargpadro"/>
    <w:uiPriority w:val="99"/>
    <w:unhideWhenUsed/>
    <w:rsid w:val="00C40A9E"/>
    <w:rPr>
      <w:color w:val="0563C1" w:themeColor="hyperlink"/>
      <w:u w:val="single"/>
    </w:rPr>
  </w:style>
  <w:style w:type="paragraph" w:customStyle="1" w:styleId="Recuodecorpodetexto32">
    <w:name w:val="Recuo de corpo de texto 32"/>
    <w:basedOn w:val="Normal"/>
    <w:rsid w:val="005A7784"/>
    <w:pPr>
      <w:overflowPunct w:val="0"/>
      <w:autoSpaceDE w:val="0"/>
      <w:autoSpaceDN w:val="0"/>
      <w:adjustRightInd w:val="0"/>
      <w:ind w:left="3686"/>
      <w:jc w:val="right"/>
      <w:textAlignment w:val="baseline"/>
    </w:pPr>
    <w:rPr>
      <w:b/>
      <w:szCs w:val="20"/>
    </w:rPr>
  </w:style>
  <w:style w:type="character" w:customStyle="1" w:styleId="Ttulo4Char">
    <w:name w:val="Título 4 Char"/>
    <w:basedOn w:val="Fontepargpadro"/>
    <w:link w:val="Ttulo4"/>
    <w:uiPriority w:val="9"/>
    <w:semiHidden/>
    <w:rsid w:val="003B3360"/>
    <w:rPr>
      <w:rFonts w:asciiTheme="majorHAnsi" w:eastAsiaTheme="majorEastAsia" w:hAnsiTheme="majorHAnsi" w:cstheme="majorBidi"/>
      <w:i/>
      <w:iCs/>
      <w:color w:val="2E74B5" w:themeColor="accent1" w:themeShade="BF"/>
      <w:sz w:val="24"/>
      <w:szCs w:val="24"/>
      <w:lang w:eastAsia="pt-BR"/>
    </w:rPr>
  </w:style>
  <w:style w:type="character" w:customStyle="1" w:styleId="Ttulo7Char">
    <w:name w:val="Título 7 Char"/>
    <w:basedOn w:val="Fontepargpadro"/>
    <w:link w:val="Ttulo7"/>
    <w:uiPriority w:val="9"/>
    <w:semiHidden/>
    <w:rsid w:val="00287047"/>
    <w:rPr>
      <w:rFonts w:asciiTheme="majorHAnsi" w:eastAsiaTheme="majorEastAsia" w:hAnsiTheme="majorHAnsi" w:cstheme="majorBidi"/>
      <w:i/>
      <w:iCs/>
      <w:color w:val="1F4D78" w:themeColor="accent1" w:themeShade="7F"/>
      <w:sz w:val="24"/>
      <w:szCs w:val="24"/>
      <w:lang w:eastAsia="pt-BR"/>
    </w:rPr>
  </w:style>
  <w:style w:type="paragraph" w:styleId="Recuodecorpodetexto3">
    <w:name w:val="Body Text Indent 3"/>
    <w:basedOn w:val="Normal"/>
    <w:link w:val="Recuodecorpodetexto3Char"/>
    <w:uiPriority w:val="99"/>
    <w:semiHidden/>
    <w:unhideWhenUsed/>
    <w:rsid w:val="009C21A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C21A3"/>
    <w:rPr>
      <w:rFonts w:ascii="Times New Roman" w:eastAsia="Times New Roman" w:hAnsi="Times New Roman" w:cs="Times New Roman"/>
      <w:sz w:val="16"/>
      <w:szCs w:val="16"/>
      <w:lang w:eastAsia="pt-BR"/>
    </w:rPr>
  </w:style>
  <w:style w:type="character" w:styleId="Forte">
    <w:name w:val="Strong"/>
    <w:basedOn w:val="Fontepargpadro"/>
    <w:uiPriority w:val="22"/>
    <w:qFormat/>
    <w:rsid w:val="00EE67D5"/>
    <w:rPr>
      <w:b/>
      <w:bCs/>
    </w:rPr>
  </w:style>
  <w:style w:type="character" w:styleId="nfase">
    <w:name w:val="Emphasis"/>
    <w:basedOn w:val="Fontepargpadro"/>
    <w:uiPriority w:val="20"/>
    <w:qFormat/>
    <w:rsid w:val="00EE67D5"/>
    <w:rPr>
      <w:i/>
      <w:iCs/>
    </w:rPr>
  </w:style>
  <w:style w:type="character" w:customStyle="1" w:styleId="grkhzd">
    <w:name w:val="grkhzd"/>
    <w:basedOn w:val="Fontepargpadro"/>
    <w:rsid w:val="006A1FE8"/>
  </w:style>
  <w:style w:type="character" w:customStyle="1" w:styleId="lrzxr">
    <w:name w:val="lrzxr"/>
    <w:basedOn w:val="Fontepargpadro"/>
    <w:rsid w:val="006A1FE8"/>
  </w:style>
  <w:style w:type="paragraph" w:customStyle="1" w:styleId="Recuodecorpodetexto21">
    <w:name w:val="Recuo de corpo de texto 21"/>
    <w:basedOn w:val="Normal"/>
    <w:rsid w:val="00155E14"/>
    <w:pPr>
      <w:suppressAutoHyphens/>
      <w:ind w:firstLine="1985"/>
      <w:jc w:val="both"/>
    </w:pPr>
    <w:rPr>
      <w:szCs w:val="20"/>
    </w:rPr>
  </w:style>
  <w:style w:type="paragraph" w:customStyle="1" w:styleId="Textbody">
    <w:name w:val="Text body"/>
    <w:basedOn w:val="Normal"/>
    <w:rsid w:val="00AC0DD5"/>
    <w:pPr>
      <w:suppressAutoHyphens/>
      <w:autoSpaceDN w:val="0"/>
      <w:spacing w:after="140" w:line="276" w:lineRule="auto"/>
      <w:textAlignment w:val="baseline"/>
    </w:pPr>
    <w:rPr>
      <w:rFonts w:ascii="Liberation Serif" w:eastAsia="NSimSun" w:hAnsi="Liberation Serif" w:cs="Arial"/>
      <w:kern w:val="3"/>
      <w:lang w:eastAsia="zh-CN" w:bidi="hi-IN"/>
    </w:rPr>
  </w:style>
  <w:style w:type="paragraph" w:customStyle="1" w:styleId="ttulo11">
    <w:name w:val="ttulo1"/>
    <w:basedOn w:val="Normal"/>
    <w:rsid w:val="00A73B6A"/>
    <w:pPr>
      <w:spacing w:before="100" w:beforeAutospacing="1" w:after="100" w:afterAutospacing="1"/>
    </w:pPr>
  </w:style>
  <w:style w:type="paragraph" w:styleId="Ttulo">
    <w:name w:val="Title"/>
    <w:basedOn w:val="Normal"/>
    <w:link w:val="TtuloChar"/>
    <w:qFormat/>
    <w:rsid w:val="00902A1F"/>
    <w:pPr>
      <w:jc w:val="center"/>
    </w:pPr>
    <w:rPr>
      <w:b/>
      <w:szCs w:val="20"/>
      <w:u w:val="single"/>
    </w:rPr>
  </w:style>
  <w:style w:type="character" w:customStyle="1" w:styleId="TtuloChar">
    <w:name w:val="Título Char"/>
    <w:basedOn w:val="Fontepargpadro"/>
    <w:link w:val="Ttulo"/>
    <w:rsid w:val="00902A1F"/>
    <w:rPr>
      <w:rFonts w:ascii="Times New Roman" w:eastAsia="Times New Roman" w:hAnsi="Times New Roman" w:cs="Times New Roman"/>
      <w:b/>
      <w:sz w:val="24"/>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486">
      <w:bodyDiv w:val="1"/>
      <w:marLeft w:val="0"/>
      <w:marRight w:val="0"/>
      <w:marTop w:val="0"/>
      <w:marBottom w:val="0"/>
      <w:divBdr>
        <w:top w:val="none" w:sz="0" w:space="0" w:color="auto"/>
        <w:left w:val="none" w:sz="0" w:space="0" w:color="auto"/>
        <w:bottom w:val="none" w:sz="0" w:space="0" w:color="auto"/>
        <w:right w:val="none" w:sz="0" w:space="0" w:color="auto"/>
      </w:divBdr>
    </w:div>
    <w:div w:id="46421203">
      <w:bodyDiv w:val="1"/>
      <w:marLeft w:val="0"/>
      <w:marRight w:val="0"/>
      <w:marTop w:val="0"/>
      <w:marBottom w:val="0"/>
      <w:divBdr>
        <w:top w:val="none" w:sz="0" w:space="0" w:color="auto"/>
        <w:left w:val="none" w:sz="0" w:space="0" w:color="auto"/>
        <w:bottom w:val="none" w:sz="0" w:space="0" w:color="auto"/>
        <w:right w:val="none" w:sz="0" w:space="0" w:color="auto"/>
      </w:divBdr>
    </w:div>
    <w:div w:id="46611846">
      <w:bodyDiv w:val="1"/>
      <w:marLeft w:val="0"/>
      <w:marRight w:val="0"/>
      <w:marTop w:val="0"/>
      <w:marBottom w:val="0"/>
      <w:divBdr>
        <w:top w:val="none" w:sz="0" w:space="0" w:color="auto"/>
        <w:left w:val="none" w:sz="0" w:space="0" w:color="auto"/>
        <w:bottom w:val="none" w:sz="0" w:space="0" w:color="auto"/>
        <w:right w:val="none" w:sz="0" w:space="0" w:color="auto"/>
      </w:divBdr>
    </w:div>
    <w:div w:id="99376910">
      <w:bodyDiv w:val="1"/>
      <w:marLeft w:val="0"/>
      <w:marRight w:val="0"/>
      <w:marTop w:val="0"/>
      <w:marBottom w:val="0"/>
      <w:divBdr>
        <w:top w:val="none" w:sz="0" w:space="0" w:color="auto"/>
        <w:left w:val="none" w:sz="0" w:space="0" w:color="auto"/>
        <w:bottom w:val="none" w:sz="0" w:space="0" w:color="auto"/>
        <w:right w:val="none" w:sz="0" w:space="0" w:color="auto"/>
      </w:divBdr>
    </w:div>
    <w:div w:id="102071493">
      <w:bodyDiv w:val="1"/>
      <w:marLeft w:val="0"/>
      <w:marRight w:val="0"/>
      <w:marTop w:val="0"/>
      <w:marBottom w:val="0"/>
      <w:divBdr>
        <w:top w:val="none" w:sz="0" w:space="0" w:color="auto"/>
        <w:left w:val="none" w:sz="0" w:space="0" w:color="auto"/>
        <w:bottom w:val="none" w:sz="0" w:space="0" w:color="auto"/>
        <w:right w:val="none" w:sz="0" w:space="0" w:color="auto"/>
      </w:divBdr>
    </w:div>
    <w:div w:id="102382993">
      <w:bodyDiv w:val="1"/>
      <w:marLeft w:val="0"/>
      <w:marRight w:val="0"/>
      <w:marTop w:val="0"/>
      <w:marBottom w:val="0"/>
      <w:divBdr>
        <w:top w:val="none" w:sz="0" w:space="0" w:color="auto"/>
        <w:left w:val="none" w:sz="0" w:space="0" w:color="auto"/>
        <w:bottom w:val="none" w:sz="0" w:space="0" w:color="auto"/>
        <w:right w:val="none" w:sz="0" w:space="0" w:color="auto"/>
      </w:divBdr>
    </w:div>
    <w:div w:id="137498406">
      <w:bodyDiv w:val="1"/>
      <w:marLeft w:val="0"/>
      <w:marRight w:val="0"/>
      <w:marTop w:val="0"/>
      <w:marBottom w:val="0"/>
      <w:divBdr>
        <w:top w:val="none" w:sz="0" w:space="0" w:color="auto"/>
        <w:left w:val="none" w:sz="0" w:space="0" w:color="auto"/>
        <w:bottom w:val="none" w:sz="0" w:space="0" w:color="auto"/>
        <w:right w:val="none" w:sz="0" w:space="0" w:color="auto"/>
      </w:divBdr>
    </w:div>
    <w:div w:id="138545624">
      <w:bodyDiv w:val="1"/>
      <w:marLeft w:val="0"/>
      <w:marRight w:val="0"/>
      <w:marTop w:val="0"/>
      <w:marBottom w:val="0"/>
      <w:divBdr>
        <w:top w:val="none" w:sz="0" w:space="0" w:color="auto"/>
        <w:left w:val="none" w:sz="0" w:space="0" w:color="auto"/>
        <w:bottom w:val="none" w:sz="0" w:space="0" w:color="auto"/>
        <w:right w:val="none" w:sz="0" w:space="0" w:color="auto"/>
      </w:divBdr>
    </w:div>
    <w:div w:id="165747482">
      <w:bodyDiv w:val="1"/>
      <w:marLeft w:val="0"/>
      <w:marRight w:val="0"/>
      <w:marTop w:val="0"/>
      <w:marBottom w:val="0"/>
      <w:divBdr>
        <w:top w:val="none" w:sz="0" w:space="0" w:color="auto"/>
        <w:left w:val="none" w:sz="0" w:space="0" w:color="auto"/>
        <w:bottom w:val="none" w:sz="0" w:space="0" w:color="auto"/>
        <w:right w:val="none" w:sz="0" w:space="0" w:color="auto"/>
      </w:divBdr>
    </w:div>
    <w:div w:id="202601751">
      <w:bodyDiv w:val="1"/>
      <w:marLeft w:val="0"/>
      <w:marRight w:val="0"/>
      <w:marTop w:val="0"/>
      <w:marBottom w:val="0"/>
      <w:divBdr>
        <w:top w:val="none" w:sz="0" w:space="0" w:color="auto"/>
        <w:left w:val="none" w:sz="0" w:space="0" w:color="auto"/>
        <w:bottom w:val="none" w:sz="0" w:space="0" w:color="auto"/>
        <w:right w:val="none" w:sz="0" w:space="0" w:color="auto"/>
      </w:divBdr>
    </w:div>
    <w:div w:id="210580323">
      <w:bodyDiv w:val="1"/>
      <w:marLeft w:val="0"/>
      <w:marRight w:val="0"/>
      <w:marTop w:val="0"/>
      <w:marBottom w:val="0"/>
      <w:divBdr>
        <w:top w:val="none" w:sz="0" w:space="0" w:color="auto"/>
        <w:left w:val="none" w:sz="0" w:space="0" w:color="auto"/>
        <w:bottom w:val="none" w:sz="0" w:space="0" w:color="auto"/>
        <w:right w:val="none" w:sz="0" w:space="0" w:color="auto"/>
      </w:divBdr>
    </w:div>
    <w:div w:id="225191170">
      <w:bodyDiv w:val="1"/>
      <w:marLeft w:val="0"/>
      <w:marRight w:val="0"/>
      <w:marTop w:val="0"/>
      <w:marBottom w:val="0"/>
      <w:divBdr>
        <w:top w:val="none" w:sz="0" w:space="0" w:color="auto"/>
        <w:left w:val="none" w:sz="0" w:space="0" w:color="auto"/>
        <w:bottom w:val="none" w:sz="0" w:space="0" w:color="auto"/>
        <w:right w:val="none" w:sz="0" w:space="0" w:color="auto"/>
      </w:divBdr>
    </w:div>
    <w:div w:id="248467589">
      <w:bodyDiv w:val="1"/>
      <w:marLeft w:val="0"/>
      <w:marRight w:val="0"/>
      <w:marTop w:val="0"/>
      <w:marBottom w:val="0"/>
      <w:divBdr>
        <w:top w:val="none" w:sz="0" w:space="0" w:color="auto"/>
        <w:left w:val="none" w:sz="0" w:space="0" w:color="auto"/>
        <w:bottom w:val="none" w:sz="0" w:space="0" w:color="auto"/>
        <w:right w:val="none" w:sz="0" w:space="0" w:color="auto"/>
      </w:divBdr>
    </w:div>
    <w:div w:id="248930212">
      <w:bodyDiv w:val="1"/>
      <w:marLeft w:val="0"/>
      <w:marRight w:val="0"/>
      <w:marTop w:val="0"/>
      <w:marBottom w:val="0"/>
      <w:divBdr>
        <w:top w:val="none" w:sz="0" w:space="0" w:color="auto"/>
        <w:left w:val="none" w:sz="0" w:space="0" w:color="auto"/>
        <w:bottom w:val="none" w:sz="0" w:space="0" w:color="auto"/>
        <w:right w:val="none" w:sz="0" w:space="0" w:color="auto"/>
      </w:divBdr>
    </w:div>
    <w:div w:id="267812138">
      <w:bodyDiv w:val="1"/>
      <w:marLeft w:val="0"/>
      <w:marRight w:val="0"/>
      <w:marTop w:val="0"/>
      <w:marBottom w:val="0"/>
      <w:divBdr>
        <w:top w:val="none" w:sz="0" w:space="0" w:color="auto"/>
        <w:left w:val="none" w:sz="0" w:space="0" w:color="auto"/>
        <w:bottom w:val="none" w:sz="0" w:space="0" w:color="auto"/>
        <w:right w:val="none" w:sz="0" w:space="0" w:color="auto"/>
      </w:divBdr>
    </w:div>
    <w:div w:id="278873371">
      <w:bodyDiv w:val="1"/>
      <w:marLeft w:val="0"/>
      <w:marRight w:val="0"/>
      <w:marTop w:val="0"/>
      <w:marBottom w:val="0"/>
      <w:divBdr>
        <w:top w:val="none" w:sz="0" w:space="0" w:color="auto"/>
        <w:left w:val="none" w:sz="0" w:space="0" w:color="auto"/>
        <w:bottom w:val="none" w:sz="0" w:space="0" w:color="auto"/>
        <w:right w:val="none" w:sz="0" w:space="0" w:color="auto"/>
      </w:divBdr>
    </w:div>
    <w:div w:id="404189671">
      <w:bodyDiv w:val="1"/>
      <w:marLeft w:val="0"/>
      <w:marRight w:val="0"/>
      <w:marTop w:val="0"/>
      <w:marBottom w:val="0"/>
      <w:divBdr>
        <w:top w:val="none" w:sz="0" w:space="0" w:color="auto"/>
        <w:left w:val="none" w:sz="0" w:space="0" w:color="auto"/>
        <w:bottom w:val="none" w:sz="0" w:space="0" w:color="auto"/>
        <w:right w:val="none" w:sz="0" w:space="0" w:color="auto"/>
      </w:divBdr>
    </w:div>
    <w:div w:id="439374765">
      <w:bodyDiv w:val="1"/>
      <w:marLeft w:val="0"/>
      <w:marRight w:val="0"/>
      <w:marTop w:val="0"/>
      <w:marBottom w:val="0"/>
      <w:divBdr>
        <w:top w:val="none" w:sz="0" w:space="0" w:color="auto"/>
        <w:left w:val="none" w:sz="0" w:space="0" w:color="auto"/>
        <w:bottom w:val="none" w:sz="0" w:space="0" w:color="auto"/>
        <w:right w:val="none" w:sz="0" w:space="0" w:color="auto"/>
      </w:divBdr>
    </w:div>
    <w:div w:id="451441843">
      <w:bodyDiv w:val="1"/>
      <w:marLeft w:val="0"/>
      <w:marRight w:val="0"/>
      <w:marTop w:val="0"/>
      <w:marBottom w:val="0"/>
      <w:divBdr>
        <w:top w:val="none" w:sz="0" w:space="0" w:color="auto"/>
        <w:left w:val="none" w:sz="0" w:space="0" w:color="auto"/>
        <w:bottom w:val="none" w:sz="0" w:space="0" w:color="auto"/>
        <w:right w:val="none" w:sz="0" w:space="0" w:color="auto"/>
      </w:divBdr>
    </w:div>
    <w:div w:id="454299434">
      <w:bodyDiv w:val="1"/>
      <w:marLeft w:val="0"/>
      <w:marRight w:val="0"/>
      <w:marTop w:val="0"/>
      <w:marBottom w:val="0"/>
      <w:divBdr>
        <w:top w:val="none" w:sz="0" w:space="0" w:color="auto"/>
        <w:left w:val="none" w:sz="0" w:space="0" w:color="auto"/>
        <w:bottom w:val="none" w:sz="0" w:space="0" w:color="auto"/>
        <w:right w:val="none" w:sz="0" w:space="0" w:color="auto"/>
      </w:divBdr>
    </w:div>
    <w:div w:id="454715571">
      <w:bodyDiv w:val="1"/>
      <w:marLeft w:val="0"/>
      <w:marRight w:val="0"/>
      <w:marTop w:val="0"/>
      <w:marBottom w:val="0"/>
      <w:divBdr>
        <w:top w:val="none" w:sz="0" w:space="0" w:color="auto"/>
        <w:left w:val="none" w:sz="0" w:space="0" w:color="auto"/>
        <w:bottom w:val="none" w:sz="0" w:space="0" w:color="auto"/>
        <w:right w:val="none" w:sz="0" w:space="0" w:color="auto"/>
      </w:divBdr>
    </w:div>
    <w:div w:id="483620821">
      <w:bodyDiv w:val="1"/>
      <w:marLeft w:val="0"/>
      <w:marRight w:val="0"/>
      <w:marTop w:val="0"/>
      <w:marBottom w:val="0"/>
      <w:divBdr>
        <w:top w:val="none" w:sz="0" w:space="0" w:color="auto"/>
        <w:left w:val="none" w:sz="0" w:space="0" w:color="auto"/>
        <w:bottom w:val="none" w:sz="0" w:space="0" w:color="auto"/>
        <w:right w:val="none" w:sz="0" w:space="0" w:color="auto"/>
      </w:divBdr>
      <w:divsChild>
        <w:div w:id="86049490">
          <w:marLeft w:val="0"/>
          <w:marRight w:val="0"/>
          <w:marTop w:val="0"/>
          <w:marBottom w:val="0"/>
          <w:divBdr>
            <w:top w:val="none" w:sz="0" w:space="0" w:color="auto"/>
            <w:left w:val="none" w:sz="0" w:space="0" w:color="auto"/>
            <w:bottom w:val="none" w:sz="0" w:space="0" w:color="auto"/>
            <w:right w:val="none" w:sz="0" w:space="0" w:color="auto"/>
          </w:divBdr>
        </w:div>
        <w:div w:id="267127460">
          <w:marLeft w:val="0"/>
          <w:marRight w:val="0"/>
          <w:marTop w:val="0"/>
          <w:marBottom w:val="0"/>
          <w:divBdr>
            <w:top w:val="none" w:sz="0" w:space="0" w:color="auto"/>
            <w:left w:val="none" w:sz="0" w:space="0" w:color="auto"/>
            <w:bottom w:val="none" w:sz="0" w:space="0" w:color="auto"/>
            <w:right w:val="none" w:sz="0" w:space="0" w:color="auto"/>
          </w:divBdr>
        </w:div>
        <w:div w:id="534119737">
          <w:marLeft w:val="0"/>
          <w:marRight w:val="0"/>
          <w:marTop w:val="0"/>
          <w:marBottom w:val="0"/>
          <w:divBdr>
            <w:top w:val="none" w:sz="0" w:space="0" w:color="auto"/>
            <w:left w:val="none" w:sz="0" w:space="0" w:color="auto"/>
            <w:bottom w:val="none" w:sz="0" w:space="0" w:color="auto"/>
            <w:right w:val="none" w:sz="0" w:space="0" w:color="auto"/>
          </w:divBdr>
        </w:div>
        <w:div w:id="608782520">
          <w:marLeft w:val="0"/>
          <w:marRight w:val="0"/>
          <w:marTop w:val="0"/>
          <w:marBottom w:val="0"/>
          <w:divBdr>
            <w:top w:val="none" w:sz="0" w:space="0" w:color="auto"/>
            <w:left w:val="none" w:sz="0" w:space="0" w:color="auto"/>
            <w:bottom w:val="none" w:sz="0" w:space="0" w:color="auto"/>
            <w:right w:val="none" w:sz="0" w:space="0" w:color="auto"/>
          </w:divBdr>
        </w:div>
        <w:div w:id="632172887">
          <w:marLeft w:val="0"/>
          <w:marRight w:val="0"/>
          <w:marTop w:val="0"/>
          <w:marBottom w:val="0"/>
          <w:divBdr>
            <w:top w:val="none" w:sz="0" w:space="0" w:color="auto"/>
            <w:left w:val="none" w:sz="0" w:space="0" w:color="auto"/>
            <w:bottom w:val="none" w:sz="0" w:space="0" w:color="auto"/>
            <w:right w:val="none" w:sz="0" w:space="0" w:color="auto"/>
          </w:divBdr>
        </w:div>
        <w:div w:id="773090094">
          <w:marLeft w:val="0"/>
          <w:marRight w:val="0"/>
          <w:marTop w:val="0"/>
          <w:marBottom w:val="0"/>
          <w:divBdr>
            <w:top w:val="none" w:sz="0" w:space="0" w:color="auto"/>
            <w:left w:val="none" w:sz="0" w:space="0" w:color="auto"/>
            <w:bottom w:val="none" w:sz="0" w:space="0" w:color="auto"/>
            <w:right w:val="none" w:sz="0" w:space="0" w:color="auto"/>
          </w:divBdr>
        </w:div>
        <w:div w:id="1026978642">
          <w:marLeft w:val="0"/>
          <w:marRight w:val="0"/>
          <w:marTop w:val="0"/>
          <w:marBottom w:val="0"/>
          <w:divBdr>
            <w:top w:val="none" w:sz="0" w:space="0" w:color="auto"/>
            <w:left w:val="none" w:sz="0" w:space="0" w:color="auto"/>
            <w:bottom w:val="none" w:sz="0" w:space="0" w:color="auto"/>
            <w:right w:val="none" w:sz="0" w:space="0" w:color="auto"/>
          </w:divBdr>
        </w:div>
        <w:div w:id="1124078140">
          <w:marLeft w:val="0"/>
          <w:marRight w:val="0"/>
          <w:marTop w:val="0"/>
          <w:marBottom w:val="0"/>
          <w:divBdr>
            <w:top w:val="none" w:sz="0" w:space="0" w:color="auto"/>
            <w:left w:val="none" w:sz="0" w:space="0" w:color="auto"/>
            <w:bottom w:val="none" w:sz="0" w:space="0" w:color="auto"/>
            <w:right w:val="none" w:sz="0" w:space="0" w:color="auto"/>
          </w:divBdr>
        </w:div>
        <w:div w:id="1203711914">
          <w:marLeft w:val="0"/>
          <w:marRight w:val="0"/>
          <w:marTop w:val="0"/>
          <w:marBottom w:val="0"/>
          <w:divBdr>
            <w:top w:val="none" w:sz="0" w:space="0" w:color="auto"/>
            <w:left w:val="none" w:sz="0" w:space="0" w:color="auto"/>
            <w:bottom w:val="none" w:sz="0" w:space="0" w:color="auto"/>
            <w:right w:val="none" w:sz="0" w:space="0" w:color="auto"/>
          </w:divBdr>
        </w:div>
        <w:div w:id="1235505591">
          <w:marLeft w:val="0"/>
          <w:marRight w:val="0"/>
          <w:marTop w:val="0"/>
          <w:marBottom w:val="0"/>
          <w:divBdr>
            <w:top w:val="none" w:sz="0" w:space="0" w:color="auto"/>
            <w:left w:val="none" w:sz="0" w:space="0" w:color="auto"/>
            <w:bottom w:val="none" w:sz="0" w:space="0" w:color="auto"/>
            <w:right w:val="none" w:sz="0" w:space="0" w:color="auto"/>
          </w:divBdr>
        </w:div>
        <w:div w:id="1280529731">
          <w:marLeft w:val="0"/>
          <w:marRight w:val="0"/>
          <w:marTop w:val="0"/>
          <w:marBottom w:val="0"/>
          <w:divBdr>
            <w:top w:val="none" w:sz="0" w:space="0" w:color="auto"/>
            <w:left w:val="none" w:sz="0" w:space="0" w:color="auto"/>
            <w:bottom w:val="none" w:sz="0" w:space="0" w:color="auto"/>
            <w:right w:val="none" w:sz="0" w:space="0" w:color="auto"/>
          </w:divBdr>
        </w:div>
        <w:div w:id="1297680327">
          <w:marLeft w:val="0"/>
          <w:marRight w:val="0"/>
          <w:marTop w:val="0"/>
          <w:marBottom w:val="0"/>
          <w:divBdr>
            <w:top w:val="none" w:sz="0" w:space="0" w:color="auto"/>
            <w:left w:val="none" w:sz="0" w:space="0" w:color="auto"/>
            <w:bottom w:val="none" w:sz="0" w:space="0" w:color="auto"/>
            <w:right w:val="none" w:sz="0" w:space="0" w:color="auto"/>
          </w:divBdr>
        </w:div>
        <w:div w:id="1346206799">
          <w:marLeft w:val="0"/>
          <w:marRight w:val="0"/>
          <w:marTop w:val="0"/>
          <w:marBottom w:val="0"/>
          <w:divBdr>
            <w:top w:val="none" w:sz="0" w:space="0" w:color="auto"/>
            <w:left w:val="none" w:sz="0" w:space="0" w:color="auto"/>
            <w:bottom w:val="none" w:sz="0" w:space="0" w:color="auto"/>
            <w:right w:val="none" w:sz="0" w:space="0" w:color="auto"/>
          </w:divBdr>
        </w:div>
        <w:div w:id="1440291528">
          <w:marLeft w:val="0"/>
          <w:marRight w:val="0"/>
          <w:marTop w:val="0"/>
          <w:marBottom w:val="0"/>
          <w:divBdr>
            <w:top w:val="none" w:sz="0" w:space="0" w:color="auto"/>
            <w:left w:val="none" w:sz="0" w:space="0" w:color="auto"/>
            <w:bottom w:val="none" w:sz="0" w:space="0" w:color="auto"/>
            <w:right w:val="none" w:sz="0" w:space="0" w:color="auto"/>
          </w:divBdr>
        </w:div>
        <w:div w:id="1506552977">
          <w:marLeft w:val="0"/>
          <w:marRight w:val="0"/>
          <w:marTop w:val="0"/>
          <w:marBottom w:val="0"/>
          <w:divBdr>
            <w:top w:val="none" w:sz="0" w:space="0" w:color="auto"/>
            <w:left w:val="none" w:sz="0" w:space="0" w:color="auto"/>
            <w:bottom w:val="none" w:sz="0" w:space="0" w:color="auto"/>
            <w:right w:val="none" w:sz="0" w:space="0" w:color="auto"/>
          </w:divBdr>
        </w:div>
        <w:div w:id="1582792287">
          <w:marLeft w:val="0"/>
          <w:marRight w:val="0"/>
          <w:marTop w:val="0"/>
          <w:marBottom w:val="0"/>
          <w:divBdr>
            <w:top w:val="none" w:sz="0" w:space="0" w:color="auto"/>
            <w:left w:val="none" w:sz="0" w:space="0" w:color="auto"/>
            <w:bottom w:val="none" w:sz="0" w:space="0" w:color="auto"/>
            <w:right w:val="none" w:sz="0" w:space="0" w:color="auto"/>
          </w:divBdr>
        </w:div>
        <w:div w:id="1692952772">
          <w:marLeft w:val="0"/>
          <w:marRight w:val="0"/>
          <w:marTop w:val="0"/>
          <w:marBottom w:val="0"/>
          <w:divBdr>
            <w:top w:val="none" w:sz="0" w:space="0" w:color="auto"/>
            <w:left w:val="none" w:sz="0" w:space="0" w:color="auto"/>
            <w:bottom w:val="none" w:sz="0" w:space="0" w:color="auto"/>
            <w:right w:val="none" w:sz="0" w:space="0" w:color="auto"/>
          </w:divBdr>
        </w:div>
        <w:div w:id="1743215413">
          <w:marLeft w:val="0"/>
          <w:marRight w:val="0"/>
          <w:marTop w:val="0"/>
          <w:marBottom w:val="0"/>
          <w:divBdr>
            <w:top w:val="none" w:sz="0" w:space="0" w:color="auto"/>
            <w:left w:val="none" w:sz="0" w:space="0" w:color="auto"/>
            <w:bottom w:val="none" w:sz="0" w:space="0" w:color="auto"/>
            <w:right w:val="none" w:sz="0" w:space="0" w:color="auto"/>
          </w:divBdr>
        </w:div>
        <w:div w:id="1897161580">
          <w:marLeft w:val="0"/>
          <w:marRight w:val="0"/>
          <w:marTop w:val="0"/>
          <w:marBottom w:val="0"/>
          <w:divBdr>
            <w:top w:val="none" w:sz="0" w:space="0" w:color="auto"/>
            <w:left w:val="none" w:sz="0" w:space="0" w:color="auto"/>
            <w:bottom w:val="none" w:sz="0" w:space="0" w:color="auto"/>
            <w:right w:val="none" w:sz="0" w:space="0" w:color="auto"/>
          </w:divBdr>
        </w:div>
        <w:div w:id="2013992120">
          <w:marLeft w:val="0"/>
          <w:marRight w:val="0"/>
          <w:marTop w:val="0"/>
          <w:marBottom w:val="0"/>
          <w:divBdr>
            <w:top w:val="none" w:sz="0" w:space="0" w:color="auto"/>
            <w:left w:val="none" w:sz="0" w:space="0" w:color="auto"/>
            <w:bottom w:val="none" w:sz="0" w:space="0" w:color="auto"/>
            <w:right w:val="none" w:sz="0" w:space="0" w:color="auto"/>
          </w:divBdr>
        </w:div>
        <w:div w:id="2103645598">
          <w:marLeft w:val="0"/>
          <w:marRight w:val="0"/>
          <w:marTop w:val="0"/>
          <w:marBottom w:val="0"/>
          <w:divBdr>
            <w:top w:val="none" w:sz="0" w:space="0" w:color="auto"/>
            <w:left w:val="none" w:sz="0" w:space="0" w:color="auto"/>
            <w:bottom w:val="none" w:sz="0" w:space="0" w:color="auto"/>
            <w:right w:val="none" w:sz="0" w:space="0" w:color="auto"/>
          </w:divBdr>
        </w:div>
      </w:divsChild>
    </w:div>
    <w:div w:id="489489360">
      <w:bodyDiv w:val="1"/>
      <w:marLeft w:val="0"/>
      <w:marRight w:val="0"/>
      <w:marTop w:val="0"/>
      <w:marBottom w:val="0"/>
      <w:divBdr>
        <w:top w:val="none" w:sz="0" w:space="0" w:color="auto"/>
        <w:left w:val="none" w:sz="0" w:space="0" w:color="auto"/>
        <w:bottom w:val="none" w:sz="0" w:space="0" w:color="auto"/>
        <w:right w:val="none" w:sz="0" w:space="0" w:color="auto"/>
      </w:divBdr>
    </w:div>
    <w:div w:id="582569018">
      <w:bodyDiv w:val="1"/>
      <w:marLeft w:val="0"/>
      <w:marRight w:val="0"/>
      <w:marTop w:val="0"/>
      <w:marBottom w:val="0"/>
      <w:divBdr>
        <w:top w:val="none" w:sz="0" w:space="0" w:color="auto"/>
        <w:left w:val="none" w:sz="0" w:space="0" w:color="auto"/>
        <w:bottom w:val="none" w:sz="0" w:space="0" w:color="auto"/>
        <w:right w:val="none" w:sz="0" w:space="0" w:color="auto"/>
      </w:divBdr>
    </w:div>
    <w:div w:id="611909987">
      <w:bodyDiv w:val="1"/>
      <w:marLeft w:val="0"/>
      <w:marRight w:val="0"/>
      <w:marTop w:val="0"/>
      <w:marBottom w:val="0"/>
      <w:divBdr>
        <w:top w:val="none" w:sz="0" w:space="0" w:color="auto"/>
        <w:left w:val="none" w:sz="0" w:space="0" w:color="auto"/>
        <w:bottom w:val="none" w:sz="0" w:space="0" w:color="auto"/>
        <w:right w:val="none" w:sz="0" w:space="0" w:color="auto"/>
      </w:divBdr>
    </w:div>
    <w:div w:id="631714666">
      <w:bodyDiv w:val="1"/>
      <w:marLeft w:val="0"/>
      <w:marRight w:val="0"/>
      <w:marTop w:val="0"/>
      <w:marBottom w:val="0"/>
      <w:divBdr>
        <w:top w:val="none" w:sz="0" w:space="0" w:color="auto"/>
        <w:left w:val="none" w:sz="0" w:space="0" w:color="auto"/>
        <w:bottom w:val="none" w:sz="0" w:space="0" w:color="auto"/>
        <w:right w:val="none" w:sz="0" w:space="0" w:color="auto"/>
      </w:divBdr>
    </w:div>
    <w:div w:id="647898259">
      <w:bodyDiv w:val="1"/>
      <w:marLeft w:val="0"/>
      <w:marRight w:val="0"/>
      <w:marTop w:val="0"/>
      <w:marBottom w:val="0"/>
      <w:divBdr>
        <w:top w:val="none" w:sz="0" w:space="0" w:color="auto"/>
        <w:left w:val="none" w:sz="0" w:space="0" w:color="auto"/>
        <w:bottom w:val="none" w:sz="0" w:space="0" w:color="auto"/>
        <w:right w:val="none" w:sz="0" w:space="0" w:color="auto"/>
      </w:divBdr>
    </w:div>
    <w:div w:id="689185686">
      <w:bodyDiv w:val="1"/>
      <w:marLeft w:val="0"/>
      <w:marRight w:val="0"/>
      <w:marTop w:val="0"/>
      <w:marBottom w:val="0"/>
      <w:divBdr>
        <w:top w:val="none" w:sz="0" w:space="0" w:color="auto"/>
        <w:left w:val="none" w:sz="0" w:space="0" w:color="auto"/>
        <w:bottom w:val="none" w:sz="0" w:space="0" w:color="auto"/>
        <w:right w:val="none" w:sz="0" w:space="0" w:color="auto"/>
      </w:divBdr>
    </w:div>
    <w:div w:id="701519223">
      <w:bodyDiv w:val="1"/>
      <w:marLeft w:val="0"/>
      <w:marRight w:val="0"/>
      <w:marTop w:val="0"/>
      <w:marBottom w:val="0"/>
      <w:divBdr>
        <w:top w:val="none" w:sz="0" w:space="0" w:color="auto"/>
        <w:left w:val="none" w:sz="0" w:space="0" w:color="auto"/>
        <w:bottom w:val="none" w:sz="0" w:space="0" w:color="auto"/>
        <w:right w:val="none" w:sz="0" w:space="0" w:color="auto"/>
      </w:divBdr>
    </w:div>
    <w:div w:id="756436373">
      <w:bodyDiv w:val="1"/>
      <w:marLeft w:val="0"/>
      <w:marRight w:val="0"/>
      <w:marTop w:val="0"/>
      <w:marBottom w:val="0"/>
      <w:divBdr>
        <w:top w:val="none" w:sz="0" w:space="0" w:color="auto"/>
        <w:left w:val="none" w:sz="0" w:space="0" w:color="auto"/>
        <w:bottom w:val="none" w:sz="0" w:space="0" w:color="auto"/>
        <w:right w:val="none" w:sz="0" w:space="0" w:color="auto"/>
      </w:divBdr>
    </w:div>
    <w:div w:id="761418473">
      <w:bodyDiv w:val="1"/>
      <w:marLeft w:val="0"/>
      <w:marRight w:val="0"/>
      <w:marTop w:val="0"/>
      <w:marBottom w:val="0"/>
      <w:divBdr>
        <w:top w:val="none" w:sz="0" w:space="0" w:color="auto"/>
        <w:left w:val="none" w:sz="0" w:space="0" w:color="auto"/>
        <w:bottom w:val="none" w:sz="0" w:space="0" w:color="auto"/>
        <w:right w:val="none" w:sz="0" w:space="0" w:color="auto"/>
      </w:divBdr>
    </w:div>
    <w:div w:id="766075510">
      <w:bodyDiv w:val="1"/>
      <w:marLeft w:val="0"/>
      <w:marRight w:val="0"/>
      <w:marTop w:val="0"/>
      <w:marBottom w:val="0"/>
      <w:divBdr>
        <w:top w:val="none" w:sz="0" w:space="0" w:color="auto"/>
        <w:left w:val="none" w:sz="0" w:space="0" w:color="auto"/>
        <w:bottom w:val="none" w:sz="0" w:space="0" w:color="auto"/>
        <w:right w:val="none" w:sz="0" w:space="0" w:color="auto"/>
      </w:divBdr>
    </w:div>
    <w:div w:id="800921286">
      <w:bodyDiv w:val="1"/>
      <w:marLeft w:val="0"/>
      <w:marRight w:val="0"/>
      <w:marTop w:val="0"/>
      <w:marBottom w:val="0"/>
      <w:divBdr>
        <w:top w:val="none" w:sz="0" w:space="0" w:color="auto"/>
        <w:left w:val="none" w:sz="0" w:space="0" w:color="auto"/>
        <w:bottom w:val="none" w:sz="0" w:space="0" w:color="auto"/>
        <w:right w:val="none" w:sz="0" w:space="0" w:color="auto"/>
      </w:divBdr>
    </w:div>
    <w:div w:id="862592625">
      <w:bodyDiv w:val="1"/>
      <w:marLeft w:val="0"/>
      <w:marRight w:val="0"/>
      <w:marTop w:val="0"/>
      <w:marBottom w:val="0"/>
      <w:divBdr>
        <w:top w:val="none" w:sz="0" w:space="0" w:color="auto"/>
        <w:left w:val="none" w:sz="0" w:space="0" w:color="auto"/>
        <w:bottom w:val="none" w:sz="0" w:space="0" w:color="auto"/>
        <w:right w:val="none" w:sz="0" w:space="0" w:color="auto"/>
      </w:divBdr>
    </w:div>
    <w:div w:id="870218433">
      <w:bodyDiv w:val="1"/>
      <w:marLeft w:val="0"/>
      <w:marRight w:val="0"/>
      <w:marTop w:val="0"/>
      <w:marBottom w:val="0"/>
      <w:divBdr>
        <w:top w:val="none" w:sz="0" w:space="0" w:color="auto"/>
        <w:left w:val="none" w:sz="0" w:space="0" w:color="auto"/>
        <w:bottom w:val="none" w:sz="0" w:space="0" w:color="auto"/>
        <w:right w:val="none" w:sz="0" w:space="0" w:color="auto"/>
      </w:divBdr>
    </w:div>
    <w:div w:id="881596695">
      <w:bodyDiv w:val="1"/>
      <w:marLeft w:val="0"/>
      <w:marRight w:val="0"/>
      <w:marTop w:val="0"/>
      <w:marBottom w:val="0"/>
      <w:divBdr>
        <w:top w:val="none" w:sz="0" w:space="0" w:color="auto"/>
        <w:left w:val="none" w:sz="0" w:space="0" w:color="auto"/>
        <w:bottom w:val="none" w:sz="0" w:space="0" w:color="auto"/>
        <w:right w:val="none" w:sz="0" w:space="0" w:color="auto"/>
      </w:divBdr>
    </w:div>
    <w:div w:id="902372150">
      <w:bodyDiv w:val="1"/>
      <w:marLeft w:val="0"/>
      <w:marRight w:val="0"/>
      <w:marTop w:val="0"/>
      <w:marBottom w:val="0"/>
      <w:divBdr>
        <w:top w:val="none" w:sz="0" w:space="0" w:color="auto"/>
        <w:left w:val="none" w:sz="0" w:space="0" w:color="auto"/>
        <w:bottom w:val="none" w:sz="0" w:space="0" w:color="auto"/>
        <w:right w:val="none" w:sz="0" w:space="0" w:color="auto"/>
      </w:divBdr>
    </w:div>
    <w:div w:id="904922308">
      <w:bodyDiv w:val="1"/>
      <w:marLeft w:val="0"/>
      <w:marRight w:val="0"/>
      <w:marTop w:val="0"/>
      <w:marBottom w:val="0"/>
      <w:divBdr>
        <w:top w:val="none" w:sz="0" w:space="0" w:color="auto"/>
        <w:left w:val="none" w:sz="0" w:space="0" w:color="auto"/>
        <w:bottom w:val="none" w:sz="0" w:space="0" w:color="auto"/>
        <w:right w:val="none" w:sz="0" w:space="0" w:color="auto"/>
      </w:divBdr>
      <w:divsChild>
        <w:div w:id="251278531">
          <w:marLeft w:val="0"/>
          <w:marRight w:val="0"/>
          <w:marTop w:val="120"/>
          <w:marBottom w:val="0"/>
          <w:divBdr>
            <w:top w:val="none" w:sz="0" w:space="0" w:color="auto"/>
            <w:left w:val="none" w:sz="0" w:space="0" w:color="auto"/>
            <w:bottom w:val="none" w:sz="0" w:space="0" w:color="auto"/>
            <w:right w:val="none" w:sz="0" w:space="0" w:color="auto"/>
          </w:divBdr>
          <w:divsChild>
            <w:div w:id="1880629394">
              <w:marLeft w:val="0"/>
              <w:marRight w:val="0"/>
              <w:marTop w:val="0"/>
              <w:marBottom w:val="0"/>
              <w:divBdr>
                <w:top w:val="none" w:sz="0" w:space="0" w:color="auto"/>
                <w:left w:val="none" w:sz="0" w:space="0" w:color="auto"/>
                <w:bottom w:val="none" w:sz="0" w:space="0" w:color="auto"/>
                <w:right w:val="none" w:sz="0" w:space="0" w:color="auto"/>
              </w:divBdr>
            </w:div>
          </w:divsChild>
        </w:div>
        <w:div w:id="274944206">
          <w:marLeft w:val="0"/>
          <w:marRight w:val="0"/>
          <w:marTop w:val="120"/>
          <w:marBottom w:val="0"/>
          <w:divBdr>
            <w:top w:val="none" w:sz="0" w:space="0" w:color="auto"/>
            <w:left w:val="none" w:sz="0" w:space="0" w:color="auto"/>
            <w:bottom w:val="none" w:sz="0" w:space="0" w:color="auto"/>
            <w:right w:val="none" w:sz="0" w:space="0" w:color="auto"/>
          </w:divBdr>
          <w:divsChild>
            <w:div w:id="83500465">
              <w:marLeft w:val="0"/>
              <w:marRight w:val="0"/>
              <w:marTop w:val="0"/>
              <w:marBottom w:val="0"/>
              <w:divBdr>
                <w:top w:val="none" w:sz="0" w:space="0" w:color="auto"/>
                <w:left w:val="none" w:sz="0" w:space="0" w:color="auto"/>
                <w:bottom w:val="none" w:sz="0" w:space="0" w:color="auto"/>
                <w:right w:val="none" w:sz="0" w:space="0" w:color="auto"/>
              </w:divBdr>
            </w:div>
          </w:divsChild>
        </w:div>
        <w:div w:id="326520159">
          <w:marLeft w:val="0"/>
          <w:marRight w:val="0"/>
          <w:marTop w:val="120"/>
          <w:marBottom w:val="0"/>
          <w:divBdr>
            <w:top w:val="none" w:sz="0" w:space="0" w:color="auto"/>
            <w:left w:val="none" w:sz="0" w:space="0" w:color="auto"/>
            <w:bottom w:val="none" w:sz="0" w:space="0" w:color="auto"/>
            <w:right w:val="none" w:sz="0" w:space="0" w:color="auto"/>
          </w:divBdr>
          <w:divsChild>
            <w:div w:id="145515564">
              <w:marLeft w:val="0"/>
              <w:marRight w:val="0"/>
              <w:marTop w:val="0"/>
              <w:marBottom w:val="0"/>
              <w:divBdr>
                <w:top w:val="none" w:sz="0" w:space="0" w:color="auto"/>
                <w:left w:val="none" w:sz="0" w:space="0" w:color="auto"/>
                <w:bottom w:val="none" w:sz="0" w:space="0" w:color="auto"/>
                <w:right w:val="none" w:sz="0" w:space="0" w:color="auto"/>
              </w:divBdr>
            </w:div>
          </w:divsChild>
        </w:div>
        <w:div w:id="728646951">
          <w:marLeft w:val="0"/>
          <w:marRight w:val="0"/>
          <w:marTop w:val="120"/>
          <w:marBottom w:val="0"/>
          <w:divBdr>
            <w:top w:val="none" w:sz="0" w:space="0" w:color="auto"/>
            <w:left w:val="none" w:sz="0" w:space="0" w:color="auto"/>
            <w:bottom w:val="none" w:sz="0" w:space="0" w:color="auto"/>
            <w:right w:val="none" w:sz="0" w:space="0" w:color="auto"/>
          </w:divBdr>
          <w:divsChild>
            <w:div w:id="972249192">
              <w:marLeft w:val="0"/>
              <w:marRight w:val="0"/>
              <w:marTop w:val="0"/>
              <w:marBottom w:val="0"/>
              <w:divBdr>
                <w:top w:val="none" w:sz="0" w:space="0" w:color="auto"/>
                <w:left w:val="none" w:sz="0" w:space="0" w:color="auto"/>
                <w:bottom w:val="none" w:sz="0" w:space="0" w:color="auto"/>
                <w:right w:val="none" w:sz="0" w:space="0" w:color="auto"/>
              </w:divBdr>
            </w:div>
          </w:divsChild>
        </w:div>
        <w:div w:id="1010179237">
          <w:marLeft w:val="0"/>
          <w:marRight w:val="0"/>
          <w:marTop w:val="120"/>
          <w:marBottom w:val="0"/>
          <w:divBdr>
            <w:top w:val="none" w:sz="0" w:space="0" w:color="auto"/>
            <w:left w:val="none" w:sz="0" w:space="0" w:color="auto"/>
            <w:bottom w:val="none" w:sz="0" w:space="0" w:color="auto"/>
            <w:right w:val="none" w:sz="0" w:space="0" w:color="auto"/>
          </w:divBdr>
          <w:divsChild>
            <w:div w:id="786200259">
              <w:marLeft w:val="0"/>
              <w:marRight w:val="0"/>
              <w:marTop w:val="0"/>
              <w:marBottom w:val="0"/>
              <w:divBdr>
                <w:top w:val="none" w:sz="0" w:space="0" w:color="auto"/>
                <w:left w:val="none" w:sz="0" w:space="0" w:color="auto"/>
                <w:bottom w:val="none" w:sz="0" w:space="0" w:color="auto"/>
                <w:right w:val="none" w:sz="0" w:space="0" w:color="auto"/>
              </w:divBdr>
            </w:div>
          </w:divsChild>
        </w:div>
        <w:div w:id="1033648864">
          <w:marLeft w:val="0"/>
          <w:marRight w:val="0"/>
          <w:marTop w:val="120"/>
          <w:marBottom w:val="0"/>
          <w:divBdr>
            <w:top w:val="none" w:sz="0" w:space="0" w:color="auto"/>
            <w:left w:val="none" w:sz="0" w:space="0" w:color="auto"/>
            <w:bottom w:val="none" w:sz="0" w:space="0" w:color="auto"/>
            <w:right w:val="none" w:sz="0" w:space="0" w:color="auto"/>
          </w:divBdr>
          <w:divsChild>
            <w:div w:id="531695228">
              <w:marLeft w:val="0"/>
              <w:marRight w:val="0"/>
              <w:marTop w:val="0"/>
              <w:marBottom w:val="0"/>
              <w:divBdr>
                <w:top w:val="none" w:sz="0" w:space="0" w:color="auto"/>
                <w:left w:val="none" w:sz="0" w:space="0" w:color="auto"/>
                <w:bottom w:val="none" w:sz="0" w:space="0" w:color="auto"/>
                <w:right w:val="none" w:sz="0" w:space="0" w:color="auto"/>
              </w:divBdr>
            </w:div>
          </w:divsChild>
        </w:div>
        <w:div w:id="1393501060">
          <w:marLeft w:val="0"/>
          <w:marRight w:val="0"/>
          <w:marTop w:val="120"/>
          <w:marBottom w:val="0"/>
          <w:divBdr>
            <w:top w:val="none" w:sz="0" w:space="0" w:color="auto"/>
            <w:left w:val="none" w:sz="0" w:space="0" w:color="auto"/>
            <w:bottom w:val="none" w:sz="0" w:space="0" w:color="auto"/>
            <w:right w:val="none" w:sz="0" w:space="0" w:color="auto"/>
          </w:divBdr>
          <w:divsChild>
            <w:div w:id="1233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5091">
      <w:bodyDiv w:val="1"/>
      <w:marLeft w:val="0"/>
      <w:marRight w:val="0"/>
      <w:marTop w:val="0"/>
      <w:marBottom w:val="0"/>
      <w:divBdr>
        <w:top w:val="none" w:sz="0" w:space="0" w:color="auto"/>
        <w:left w:val="none" w:sz="0" w:space="0" w:color="auto"/>
        <w:bottom w:val="none" w:sz="0" w:space="0" w:color="auto"/>
        <w:right w:val="none" w:sz="0" w:space="0" w:color="auto"/>
      </w:divBdr>
    </w:div>
    <w:div w:id="972752971">
      <w:bodyDiv w:val="1"/>
      <w:marLeft w:val="0"/>
      <w:marRight w:val="0"/>
      <w:marTop w:val="0"/>
      <w:marBottom w:val="0"/>
      <w:divBdr>
        <w:top w:val="none" w:sz="0" w:space="0" w:color="auto"/>
        <w:left w:val="none" w:sz="0" w:space="0" w:color="auto"/>
        <w:bottom w:val="none" w:sz="0" w:space="0" w:color="auto"/>
        <w:right w:val="none" w:sz="0" w:space="0" w:color="auto"/>
      </w:divBdr>
    </w:div>
    <w:div w:id="990795538">
      <w:bodyDiv w:val="1"/>
      <w:marLeft w:val="0"/>
      <w:marRight w:val="0"/>
      <w:marTop w:val="0"/>
      <w:marBottom w:val="0"/>
      <w:divBdr>
        <w:top w:val="none" w:sz="0" w:space="0" w:color="auto"/>
        <w:left w:val="none" w:sz="0" w:space="0" w:color="auto"/>
        <w:bottom w:val="none" w:sz="0" w:space="0" w:color="auto"/>
        <w:right w:val="none" w:sz="0" w:space="0" w:color="auto"/>
      </w:divBdr>
    </w:div>
    <w:div w:id="1022780644">
      <w:bodyDiv w:val="1"/>
      <w:marLeft w:val="0"/>
      <w:marRight w:val="0"/>
      <w:marTop w:val="0"/>
      <w:marBottom w:val="0"/>
      <w:divBdr>
        <w:top w:val="none" w:sz="0" w:space="0" w:color="auto"/>
        <w:left w:val="none" w:sz="0" w:space="0" w:color="auto"/>
        <w:bottom w:val="none" w:sz="0" w:space="0" w:color="auto"/>
        <w:right w:val="none" w:sz="0" w:space="0" w:color="auto"/>
      </w:divBdr>
    </w:div>
    <w:div w:id="1064140580">
      <w:bodyDiv w:val="1"/>
      <w:marLeft w:val="0"/>
      <w:marRight w:val="0"/>
      <w:marTop w:val="0"/>
      <w:marBottom w:val="0"/>
      <w:divBdr>
        <w:top w:val="none" w:sz="0" w:space="0" w:color="auto"/>
        <w:left w:val="none" w:sz="0" w:space="0" w:color="auto"/>
        <w:bottom w:val="none" w:sz="0" w:space="0" w:color="auto"/>
        <w:right w:val="none" w:sz="0" w:space="0" w:color="auto"/>
      </w:divBdr>
    </w:div>
    <w:div w:id="1068847843">
      <w:bodyDiv w:val="1"/>
      <w:marLeft w:val="0"/>
      <w:marRight w:val="0"/>
      <w:marTop w:val="0"/>
      <w:marBottom w:val="0"/>
      <w:divBdr>
        <w:top w:val="none" w:sz="0" w:space="0" w:color="auto"/>
        <w:left w:val="none" w:sz="0" w:space="0" w:color="auto"/>
        <w:bottom w:val="none" w:sz="0" w:space="0" w:color="auto"/>
        <w:right w:val="none" w:sz="0" w:space="0" w:color="auto"/>
      </w:divBdr>
    </w:div>
    <w:div w:id="1074278995">
      <w:bodyDiv w:val="1"/>
      <w:marLeft w:val="0"/>
      <w:marRight w:val="0"/>
      <w:marTop w:val="0"/>
      <w:marBottom w:val="0"/>
      <w:divBdr>
        <w:top w:val="none" w:sz="0" w:space="0" w:color="auto"/>
        <w:left w:val="none" w:sz="0" w:space="0" w:color="auto"/>
        <w:bottom w:val="none" w:sz="0" w:space="0" w:color="auto"/>
        <w:right w:val="none" w:sz="0" w:space="0" w:color="auto"/>
      </w:divBdr>
    </w:div>
    <w:div w:id="1087657084">
      <w:bodyDiv w:val="1"/>
      <w:marLeft w:val="0"/>
      <w:marRight w:val="0"/>
      <w:marTop w:val="0"/>
      <w:marBottom w:val="0"/>
      <w:divBdr>
        <w:top w:val="none" w:sz="0" w:space="0" w:color="auto"/>
        <w:left w:val="none" w:sz="0" w:space="0" w:color="auto"/>
        <w:bottom w:val="none" w:sz="0" w:space="0" w:color="auto"/>
        <w:right w:val="none" w:sz="0" w:space="0" w:color="auto"/>
      </w:divBdr>
    </w:div>
    <w:div w:id="1096749751">
      <w:bodyDiv w:val="1"/>
      <w:marLeft w:val="0"/>
      <w:marRight w:val="0"/>
      <w:marTop w:val="0"/>
      <w:marBottom w:val="0"/>
      <w:divBdr>
        <w:top w:val="none" w:sz="0" w:space="0" w:color="auto"/>
        <w:left w:val="none" w:sz="0" w:space="0" w:color="auto"/>
        <w:bottom w:val="none" w:sz="0" w:space="0" w:color="auto"/>
        <w:right w:val="none" w:sz="0" w:space="0" w:color="auto"/>
      </w:divBdr>
    </w:div>
    <w:div w:id="1098136609">
      <w:bodyDiv w:val="1"/>
      <w:marLeft w:val="0"/>
      <w:marRight w:val="0"/>
      <w:marTop w:val="0"/>
      <w:marBottom w:val="0"/>
      <w:divBdr>
        <w:top w:val="none" w:sz="0" w:space="0" w:color="auto"/>
        <w:left w:val="none" w:sz="0" w:space="0" w:color="auto"/>
        <w:bottom w:val="none" w:sz="0" w:space="0" w:color="auto"/>
        <w:right w:val="none" w:sz="0" w:space="0" w:color="auto"/>
      </w:divBdr>
    </w:div>
    <w:div w:id="1110707047">
      <w:bodyDiv w:val="1"/>
      <w:marLeft w:val="0"/>
      <w:marRight w:val="0"/>
      <w:marTop w:val="0"/>
      <w:marBottom w:val="0"/>
      <w:divBdr>
        <w:top w:val="none" w:sz="0" w:space="0" w:color="auto"/>
        <w:left w:val="none" w:sz="0" w:space="0" w:color="auto"/>
        <w:bottom w:val="none" w:sz="0" w:space="0" w:color="auto"/>
        <w:right w:val="none" w:sz="0" w:space="0" w:color="auto"/>
      </w:divBdr>
    </w:div>
    <w:div w:id="1135443504">
      <w:bodyDiv w:val="1"/>
      <w:marLeft w:val="0"/>
      <w:marRight w:val="0"/>
      <w:marTop w:val="0"/>
      <w:marBottom w:val="0"/>
      <w:divBdr>
        <w:top w:val="none" w:sz="0" w:space="0" w:color="auto"/>
        <w:left w:val="none" w:sz="0" w:space="0" w:color="auto"/>
        <w:bottom w:val="none" w:sz="0" w:space="0" w:color="auto"/>
        <w:right w:val="none" w:sz="0" w:space="0" w:color="auto"/>
      </w:divBdr>
      <w:divsChild>
        <w:div w:id="1002927703">
          <w:marLeft w:val="0"/>
          <w:marRight w:val="0"/>
          <w:marTop w:val="120"/>
          <w:marBottom w:val="0"/>
          <w:divBdr>
            <w:top w:val="none" w:sz="0" w:space="0" w:color="auto"/>
            <w:left w:val="none" w:sz="0" w:space="0" w:color="auto"/>
            <w:bottom w:val="none" w:sz="0" w:space="0" w:color="auto"/>
            <w:right w:val="none" w:sz="0" w:space="0" w:color="auto"/>
          </w:divBdr>
          <w:divsChild>
            <w:div w:id="161480762">
              <w:marLeft w:val="0"/>
              <w:marRight w:val="0"/>
              <w:marTop w:val="0"/>
              <w:marBottom w:val="0"/>
              <w:divBdr>
                <w:top w:val="none" w:sz="0" w:space="0" w:color="auto"/>
                <w:left w:val="none" w:sz="0" w:space="0" w:color="auto"/>
                <w:bottom w:val="none" w:sz="0" w:space="0" w:color="auto"/>
                <w:right w:val="none" w:sz="0" w:space="0" w:color="auto"/>
              </w:divBdr>
            </w:div>
          </w:divsChild>
        </w:div>
        <w:div w:id="1437023230">
          <w:marLeft w:val="0"/>
          <w:marRight w:val="0"/>
          <w:marTop w:val="120"/>
          <w:marBottom w:val="0"/>
          <w:divBdr>
            <w:top w:val="none" w:sz="0" w:space="0" w:color="auto"/>
            <w:left w:val="none" w:sz="0" w:space="0" w:color="auto"/>
            <w:bottom w:val="none" w:sz="0" w:space="0" w:color="auto"/>
            <w:right w:val="none" w:sz="0" w:space="0" w:color="auto"/>
          </w:divBdr>
          <w:divsChild>
            <w:div w:id="1343513075">
              <w:marLeft w:val="0"/>
              <w:marRight w:val="0"/>
              <w:marTop w:val="0"/>
              <w:marBottom w:val="0"/>
              <w:divBdr>
                <w:top w:val="none" w:sz="0" w:space="0" w:color="auto"/>
                <w:left w:val="none" w:sz="0" w:space="0" w:color="auto"/>
                <w:bottom w:val="none" w:sz="0" w:space="0" w:color="auto"/>
                <w:right w:val="none" w:sz="0" w:space="0" w:color="auto"/>
              </w:divBdr>
            </w:div>
            <w:div w:id="1984507192">
              <w:marLeft w:val="0"/>
              <w:marRight w:val="0"/>
              <w:marTop w:val="0"/>
              <w:marBottom w:val="0"/>
              <w:divBdr>
                <w:top w:val="none" w:sz="0" w:space="0" w:color="auto"/>
                <w:left w:val="none" w:sz="0" w:space="0" w:color="auto"/>
                <w:bottom w:val="none" w:sz="0" w:space="0" w:color="auto"/>
                <w:right w:val="none" w:sz="0" w:space="0" w:color="auto"/>
              </w:divBdr>
            </w:div>
          </w:divsChild>
        </w:div>
        <w:div w:id="1610118766">
          <w:marLeft w:val="0"/>
          <w:marRight w:val="0"/>
          <w:marTop w:val="120"/>
          <w:marBottom w:val="0"/>
          <w:divBdr>
            <w:top w:val="none" w:sz="0" w:space="0" w:color="auto"/>
            <w:left w:val="none" w:sz="0" w:space="0" w:color="auto"/>
            <w:bottom w:val="none" w:sz="0" w:space="0" w:color="auto"/>
            <w:right w:val="none" w:sz="0" w:space="0" w:color="auto"/>
          </w:divBdr>
          <w:divsChild>
            <w:div w:id="560556078">
              <w:marLeft w:val="0"/>
              <w:marRight w:val="0"/>
              <w:marTop w:val="0"/>
              <w:marBottom w:val="0"/>
              <w:divBdr>
                <w:top w:val="none" w:sz="0" w:space="0" w:color="auto"/>
                <w:left w:val="none" w:sz="0" w:space="0" w:color="auto"/>
                <w:bottom w:val="none" w:sz="0" w:space="0" w:color="auto"/>
                <w:right w:val="none" w:sz="0" w:space="0" w:color="auto"/>
              </w:divBdr>
            </w:div>
            <w:div w:id="1322394741">
              <w:marLeft w:val="0"/>
              <w:marRight w:val="0"/>
              <w:marTop w:val="0"/>
              <w:marBottom w:val="0"/>
              <w:divBdr>
                <w:top w:val="none" w:sz="0" w:space="0" w:color="auto"/>
                <w:left w:val="none" w:sz="0" w:space="0" w:color="auto"/>
                <w:bottom w:val="none" w:sz="0" w:space="0" w:color="auto"/>
                <w:right w:val="none" w:sz="0" w:space="0" w:color="auto"/>
              </w:divBdr>
            </w:div>
          </w:divsChild>
        </w:div>
        <w:div w:id="1729642679">
          <w:marLeft w:val="0"/>
          <w:marRight w:val="0"/>
          <w:marTop w:val="120"/>
          <w:marBottom w:val="0"/>
          <w:divBdr>
            <w:top w:val="none" w:sz="0" w:space="0" w:color="auto"/>
            <w:left w:val="none" w:sz="0" w:space="0" w:color="auto"/>
            <w:bottom w:val="none" w:sz="0" w:space="0" w:color="auto"/>
            <w:right w:val="none" w:sz="0" w:space="0" w:color="auto"/>
          </w:divBdr>
          <w:divsChild>
            <w:div w:id="890922454">
              <w:marLeft w:val="0"/>
              <w:marRight w:val="0"/>
              <w:marTop w:val="0"/>
              <w:marBottom w:val="0"/>
              <w:divBdr>
                <w:top w:val="none" w:sz="0" w:space="0" w:color="auto"/>
                <w:left w:val="none" w:sz="0" w:space="0" w:color="auto"/>
                <w:bottom w:val="none" w:sz="0" w:space="0" w:color="auto"/>
                <w:right w:val="none" w:sz="0" w:space="0" w:color="auto"/>
              </w:divBdr>
            </w:div>
          </w:divsChild>
        </w:div>
        <w:div w:id="1809588973">
          <w:marLeft w:val="0"/>
          <w:marRight w:val="0"/>
          <w:marTop w:val="120"/>
          <w:marBottom w:val="0"/>
          <w:divBdr>
            <w:top w:val="none" w:sz="0" w:space="0" w:color="auto"/>
            <w:left w:val="none" w:sz="0" w:space="0" w:color="auto"/>
            <w:bottom w:val="none" w:sz="0" w:space="0" w:color="auto"/>
            <w:right w:val="none" w:sz="0" w:space="0" w:color="auto"/>
          </w:divBdr>
          <w:divsChild>
            <w:div w:id="612591990">
              <w:marLeft w:val="0"/>
              <w:marRight w:val="0"/>
              <w:marTop w:val="0"/>
              <w:marBottom w:val="0"/>
              <w:divBdr>
                <w:top w:val="none" w:sz="0" w:space="0" w:color="auto"/>
                <w:left w:val="none" w:sz="0" w:space="0" w:color="auto"/>
                <w:bottom w:val="none" w:sz="0" w:space="0" w:color="auto"/>
                <w:right w:val="none" w:sz="0" w:space="0" w:color="auto"/>
              </w:divBdr>
            </w:div>
          </w:divsChild>
        </w:div>
        <w:div w:id="1867475406">
          <w:marLeft w:val="0"/>
          <w:marRight w:val="0"/>
          <w:marTop w:val="120"/>
          <w:marBottom w:val="0"/>
          <w:divBdr>
            <w:top w:val="none" w:sz="0" w:space="0" w:color="auto"/>
            <w:left w:val="none" w:sz="0" w:space="0" w:color="auto"/>
            <w:bottom w:val="none" w:sz="0" w:space="0" w:color="auto"/>
            <w:right w:val="none" w:sz="0" w:space="0" w:color="auto"/>
          </w:divBdr>
          <w:divsChild>
            <w:div w:id="2025863759">
              <w:marLeft w:val="0"/>
              <w:marRight w:val="0"/>
              <w:marTop w:val="0"/>
              <w:marBottom w:val="0"/>
              <w:divBdr>
                <w:top w:val="none" w:sz="0" w:space="0" w:color="auto"/>
                <w:left w:val="none" w:sz="0" w:space="0" w:color="auto"/>
                <w:bottom w:val="none" w:sz="0" w:space="0" w:color="auto"/>
                <w:right w:val="none" w:sz="0" w:space="0" w:color="auto"/>
              </w:divBdr>
            </w:div>
          </w:divsChild>
        </w:div>
        <w:div w:id="1984307561">
          <w:marLeft w:val="0"/>
          <w:marRight w:val="0"/>
          <w:marTop w:val="120"/>
          <w:marBottom w:val="0"/>
          <w:divBdr>
            <w:top w:val="none" w:sz="0" w:space="0" w:color="auto"/>
            <w:left w:val="none" w:sz="0" w:space="0" w:color="auto"/>
            <w:bottom w:val="none" w:sz="0" w:space="0" w:color="auto"/>
            <w:right w:val="none" w:sz="0" w:space="0" w:color="auto"/>
          </w:divBdr>
          <w:divsChild>
            <w:div w:id="465591081">
              <w:marLeft w:val="0"/>
              <w:marRight w:val="0"/>
              <w:marTop w:val="0"/>
              <w:marBottom w:val="0"/>
              <w:divBdr>
                <w:top w:val="none" w:sz="0" w:space="0" w:color="auto"/>
                <w:left w:val="none" w:sz="0" w:space="0" w:color="auto"/>
                <w:bottom w:val="none" w:sz="0" w:space="0" w:color="auto"/>
                <w:right w:val="none" w:sz="0" w:space="0" w:color="auto"/>
              </w:divBdr>
            </w:div>
            <w:div w:id="1275404280">
              <w:marLeft w:val="0"/>
              <w:marRight w:val="0"/>
              <w:marTop w:val="0"/>
              <w:marBottom w:val="0"/>
              <w:divBdr>
                <w:top w:val="none" w:sz="0" w:space="0" w:color="auto"/>
                <w:left w:val="none" w:sz="0" w:space="0" w:color="auto"/>
                <w:bottom w:val="none" w:sz="0" w:space="0" w:color="auto"/>
                <w:right w:val="none" w:sz="0" w:space="0" w:color="auto"/>
              </w:divBdr>
            </w:div>
          </w:divsChild>
        </w:div>
        <w:div w:id="2086682820">
          <w:marLeft w:val="0"/>
          <w:marRight w:val="0"/>
          <w:marTop w:val="120"/>
          <w:marBottom w:val="0"/>
          <w:divBdr>
            <w:top w:val="none" w:sz="0" w:space="0" w:color="auto"/>
            <w:left w:val="none" w:sz="0" w:space="0" w:color="auto"/>
            <w:bottom w:val="none" w:sz="0" w:space="0" w:color="auto"/>
            <w:right w:val="none" w:sz="0" w:space="0" w:color="auto"/>
          </w:divBdr>
          <w:divsChild>
            <w:div w:id="13550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496">
      <w:bodyDiv w:val="1"/>
      <w:marLeft w:val="0"/>
      <w:marRight w:val="0"/>
      <w:marTop w:val="0"/>
      <w:marBottom w:val="0"/>
      <w:divBdr>
        <w:top w:val="none" w:sz="0" w:space="0" w:color="auto"/>
        <w:left w:val="none" w:sz="0" w:space="0" w:color="auto"/>
        <w:bottom w:val="none" w:sz="0" w:space="0" w:color="auto"/>
        <w:right w:val="none" w:sz="0" w:space="0" w:color="auto"/>
      </w:divBdr>
    </w:div>
    <w:div w:id="1208645914">
      <w:bodyDiv w:val="1"/>
      <w:marLeft w:val="0"/>
      <w:marRight w:val="0"/>
      <w:marTop w:val="0"/>
      <w:marBottom w:val="0"/>
      <w:divBdr>
        <w:top w:val="none" w:sz="0" w:space="0" w:color="auto"/>
        <w:left w:val="none" w:sz="0" w:space="0" w:color="auto"/>
        <w:bottom w:val="none" w:sz="0" w:space="0" w:color="auto"/>
        <w:right w:val="none" w:sz="0" w:space="0" w:color="auto"/>
      </w:divBdr>
    </w:div>
    <w:div w:id="1210530591">
      <w:bodyDiv w:val="1"/>
      <w:marLeft w:val="0"/>
      <w:marRight w:val="0"/>
      <w:marTop w:val="0"/>
      <w:marBottom w:val="0"/>
      <w:divBdr>
        <w:top w:val="none" w:sz="0" w:space="0" w:color="auto"/>
        <w:left w:val="none" w:sz="0" w:space="0" w:color="auto"/>
        <w:bottom w:val="none" w:sz="0" w:space="0" w:color="auto"/>
        <w:right w:val="none" w:sz="0" w:space="0" w:color="auto"/>
      </w:divBdr>
    </w:div>
    <w:div w:id="1239751268">
      <w:bodyDiv w:val="1"/>
      <w:marLeft w:val="0"/>
      <w:marRight w:val="0"/>
      <w:marTop w:val="0"/>
      <w:marBottom w:val="0"/>
      <w:divBdr>
        <w:top w:val="none" w:sz="0" w:space="0" w:color="auto"/>
        <w:left w:val="none" w:sz="0" w:space="0" w:color="auto"/>
        <w:bottom w:val="none" w:sz="0" w:space="0" w:color="auto"/>
        <w:right w:val="none" w:sz="0" w:space="0" w:color="auto"/>
      </w:divBdr>
    </w:div>
    <w:div w:id="1252200115">
      <w:bodyDiv w:val="1"/>
      <w:marLeft w:val="0"/>
      <w:marRight w:val="0"/>
      <w:marTop w:val="0"/>
      <w:marBottom w:val="0"/>
      <w:divBdr>
        <w:top w:val="none" w:sz="0" w:space="0" w:color="auto"/>
        <w:left w:val="none" w:sz="0" w:space="0" w:color="auto"/>
        <w:bottom w:val="none" w:sz="0" w:space="0" w:color="auto"/>
        <w:right w:val="none" w:sz="0" w:space="0" w:color="auto"/>
      </w:divBdr>
    </w:div>
    <w:div w:id="1258056257">
      <w:bodyDiv w:val="1"/>
      <w:marLeft w:val="0"/>
      <w:marRight w:val="0"/>
      <w:marTop w:val="0"/>
      <w:marBottom w:val="0"/>
      <w:divBdr>
        <w:top w:val="none" w:sz="0" w:space="0" w:color="auto"/>
        <w:left w:val="none" w:sz="0" w:space="0" w:color="auto"/>
        <w:bottom w:val="none" w:sz="0" w:space="0" w:color="auto"/>
        <w:right w:val="none" w:sz="0" w:space="0" w:color="auto"/>
      </w:divBdr>
    </w:div>
    <w:div w:id="1291286580">
      <w:bodyDiv w:val="1"/>
      <w:marLeft w:val="0"/>
      <w:marRight w:val="0"/>
      <w:marTop w:val="0"/>
      <w:marBottom w:val="0"/>
      <w:divBdr>
        <w:top w:val="none" w:sz="0" w:space="0" w:color="auto"/>
        <w:left w:val="none" w:sz="0" w:space="0" w:color="auto"/>
        <w:bottom w:val="none" w:sz="0" w:space="0" w:color="auto"/>
        <w:right w:val="none" w:sz="0" w:space="0" w:color="auto"/>
      </w:divBdr>
      <w:divsChild>
        <w:div w:id="465320924">
          <w:marLeft w:val="0"/>
          <w:marRight w:val="0"/>
          <w:marTop w:val="120"/>
          <w:marBottom w:val="0"/>
          <w:divBdr>
            <w:top w:val="none" w:sz="0" w:space="0" w:color="auto"/>
            <w:left w:val="none" w:sz="0" w:space="0" w:color="auto"/>
            <w:bottom w:val="none" w:sz="0" w:space="0" w:color="auto"/>
            <w:right w:val="none" w:sz="0" w:space="0" w:color="auto"/>
          </w:divBdr>
          <w:divsChild>
            <w:div w:id="1502427955">
              <w:marLeft w:val="0"/>
              <w:marRight w:val="0"/>
              <w:marTop w:val="0"/>
              <w:marBottom w:val="0"/>
              <w:divBdr>
                <w:top w:val="none" w:sz="0" w:space="0" w:color="auto"/>
                <w:left w:val="none" w:sz="0" w:space="0" w:color="auto"/>
                <w:bottom w:val="none" w:sz="0" w:space="0" w:color="auto"/>
                <w:right w:val="none" w:sz="0" w:space="0" w:color="auto"/>
              </w:divBdr>
            </w:div>
          </w:divsChild>
        </w:div>
        <w:div w:id="836850727">
          <w:marLeft w:val="0"/>
          <w:marRight w:val="0"/>
          <w:marTop w:val="120"/>
          <w:marBottom w:val="0"/>
          <w:divBdr>
            <w:top w:val="none" w:sz="0" w:space="0" w:color="auto"/>
            <w:left w:val="none" w:sz="0" w:space="0" w:color="auto"/>
            <w:bottom w:val="none" w:sz="0" w:space="0" w:color="auto"/>
            <w:right w:val="none" w:sz="0" w:space="0" w:color="auto"/>
          </w:divBdr>
          <w:divsChild>
            <w:div w:id="1949655799">
              <w:marLeft w:val="0"/>
              <w:marRight w:val="0"/>
              <w:marTop w:val="0"/>
              <w:marBottom w:val="0"/>
              <w:divBdr>
                <w:top w:val="none" w:sz="0" w:space="0" w:color="auto"/>
                <w:left w:val="none" w:sz="0" w:space="0" w:color="auto"/>
                <w:bottom w:val="none" w:sz="0" w:space="0" w:color="auto"/>
                <w:right w:val="none" w:sz="0" w:space="0" w:color="auto"/>
              </w:divBdr>
            </w:div>
          </w:divsChild>
        </w:div>
        <w:div w:id="859051124">
          <w:marLeft w:val="0"/>
          <w:marRight w:val="0"/>
          <w:marTop w:val="120"/>
          <w:marBottom w:val="0"/>
          <w:divBdr>
            <w:top w:val="none" w:sz="0" w:space="0" w:color="auto"/>
            <w:left w:val="none" w:sz="0" w:space="0" w:color="auto"/>
            <w:bottom w:val="none" w:sz="0" w:space="0" w:color="auto"/>
            <w:right w:val="none" w:sz="0" w:space="0" w:color="auto"/>
          </w:divBdr>
          <w:divsChild>
            <w:div w:id="1429696768">
              <w:marLeft w:val="0"/>
              <w:marRight w:val="0"/>
              <w:marTop w:val="0"/>
              <w:marBottom w:val="0"/>
              <w:divBdr>
                <w:top w:val="none" w:sz="0" w:space="0" w:color="auto"/>
                <w:left w:val="none" w:sz="0" w:space="0" w:color="auto"/>
                <w:bottom w:val="none" w:sz="0" w:space="0" w:color="auto"/>
                <w:right w:val="none" w:sz="0" w:space="0" w:color="auto"/>
              </w:divBdr>
            </w:div>
          </w:divsChild>
        </w:div>
        <w:div w:id="867452819">
          <w:marLeft w:val="0"/>
          <w:marRight w:val="0"/>
          <w:marTop w:val="120"/>
          <w:marBottom w:val="0"/>
          <w:divBdr>
            <w:top w:val="none" w:sz="0" w:space="0" w:color="auto"/>
            <w:left w:val="none" w:sz="0" w:space="0" w:color="auto"/>
            <w:bottom w:val="none" w:sz="0" w:space="0" w:color="auto"/>
            <w:right w:val="none" w:sz="0" w:space="0" w:color="auto"/>
          </w:divBdr>
          <w:divsChild>
            <w:div w:id="2101099048">
              <w:marLeft w:val="0"/>
              <w:marRight w:val="0"/>
              <w:marTop w:val="0"/>
              <w:marBottom w:val="0"/>
              <w:divBdr>
                <w:top w:val="none" w:sz="0" w:space="0" w:color="auto"/>
                <w:left w:val="none" w:sz="0" w:space="0" w:color="auto"/>
                <w:bottom w:val="none" w:sz="0" w:space="0" w:color="auto"/>
                <w:right w:val="none" w:sz="0" w:space="0" w:color="auto"/>
              </w:divBdr>
            </w:div>
          </w:divsChild>
        </w:div>
        <w:div w:id="871185512">
          <w:marLeft w:val="0"/>
          <w:marRight w:val="0"/>
          <w:marTop w:val="120"/>
          <w:marBottom w:val="0"/>
          <w:divBdr>
            <w:top w:val="none" w:sz="0" w:space="0" w:color="auto"/>
            <w:left w:val="none" w:sz="0" w:space="0" w:color="auto"/>
            <w:bottom w:val="none" w:sz="0" w:space="0" w:color="auto"/>
            <w:right w:val="none" w:sz="0" w:space="0" w:color="auto"/>
          </w:divBdr>
          <w:divsChild>
            <w:div w:id="1845705954">
              <w:marLeft w:val="0"/>
              <w:marRight w:val="0"/>
              <w:marTop w:val="0"/>
              <w:marBottom w:val="0"/>
              <w:divBdr>
                <w:top w:val="none" w:sz="0" w:space="0" w:color="auto"/>
                <w:left w:val="none" w:sz="0" w:space="0" w:color="auto"/>
                <w:bottom w:val="none" w:sz="0" w:space="0" w:color="auto"/>
                <w:right w:val="none" w:sz="0" w:space="0" w:color="auto"/>
              </w:divBdr>
            </w:div>
          </w:divsChild>
        </w:div>
        <w:div w:id="1021013076">
          <w:marLeft w:val="0"/>
          <w:marRight w:val="0"/>
          <w:marTop w:val="120"/>
          <w:marBottom w:val="0"/>
          <w:divBdr>
            <w:top w:val="none" w:sz="0" w:space="0" w:color="auto"/>
            <w:left w:val="none" w:sz="0" w:space="0" w:color="auto"/>
            <w:bottom w:val="none" w:sz="0" w:space="0" w:color="auto"/>
            <w:right w:val="none" w:sz="0" w:space="0" w:color="auto"/>
          </w:divBdr>
          <w:divsChild>
            <w:div w:id="2058503284">
              <w:marLeft w:val="0"/>
              <w:marRight w:val="0"/>
              <w:marTop w:val="0"/>
              <w:marBottom w:val="0"/>
              <w:divBdr>
                <w:top w:val="none" w:sz="0" w:space="0" w:color="auto"/>
                <w:left w:val="none" w:sz="0" w:space="0" w:color="auto"/>
                <w:bottom w:val="none" w:sz="0" w:space="0" w:color="auto"/>
                <w:right w:val="none" w:sz="0" w:space="0" w:color="auto"/>
              </w:divBdr>
            </w:div>
          </w:divsChild>
        </w:div>
        <w:div w:id="1121415658">
          <w:marLeft w:val="0"/>
          <w:marRight w:val="0"/>
          <w:marTop w:val="120"/>
          <w:marBottom w:val="0"/>
          <w:divBdr>
            <w:top w:val="none" w:sz="0" w:space="0" w:color="auto"/>
            <w:left w:val="none" w:sz="0" w:space="0" w:color="auto"/>
            <w:bottom w:val="none" w:sz="0" w:space="0" w:color="auto"/>
            <w:right w:val="none" w:sz="0" w:space="0" w:color="auto"/>
          </w:divBdr>
          <w:divsChild>
            <w:div w:id="1933930652">
              <w:marLeft w:val="0"/>
              <w:marRight w:val="0"/>
              <w:marTop w:val="0"/>
              <w:marBottom w:val="0"/>
              <w:divBdr>
                <w:top w:val="none" w:sz="0" w:space="0" w:color="auto"/>
                <w:left w:val="none" w:sz="0" w:space="0" w:color="auto"/>
                <w:bottom w:val="none" w:sz="0" w:space="0" w:color="auto"/>
                <w:right w:val="none" w:sz="0" w:space="0" w:color="auto"/>
              </w:divBdr>
            </w:div>
          </w:divsChild>
        </w:div>
        <w:div w:id="1345597620">
          <w:marLeft w:val="0"/>
          <w:marRight w:val="0"/>
          <w:marTop w:val="120"/>
          <w:marBottom w:val="0"/>
          <w:divBdr>
            <w:top w:val="none" w:sz="0" w:space="0" w:color="auto"/>
            <w:left w:val="none" w:sz="0" w:space="0" w:color="auto"/>
            <w:bottom w:val="none" w:sz="0" w:space="0" w:color="auto"/>
            <w:right w:val="none" w:sz="0" w:space="0" w:color="auto"/>
          </w:divBdr>
          <w:divsChild>
            <w:div w:id="2018384686">
              <w:marLeft w:val="0"/>
              <w:marRight w:val="0"/>
              <w:marTop w:val="0"/>
              <w:marBottom w:val="0"/>
              <w:divBdr>
                <w:top w:val="none" w:sz="0" w:space="0" w:color="auto"/>
                <w:left w:val="none" w:sz="0" w:space="0" w:color="auto"/>
                <w:bottom w:val="none" w:sz="0" w:space="0" w:color="auto"/>
                <w:right w:val="none" w:sz="0" w:space="0" w:color="auto"/>
              </w:divBdr>
            </w:div>
          </w:divsChild>
        </w:div>
        <w:div w:id="1412893231">
          <w:marLeft w:val="0"/>
          <w:marRight w:val="0"/>
          <w:marTop w:val="120"/>
          <w:marBottom w:val="0"/>
          <w:divBdr>
            <w:top w:val="none" w:sz="0" w:space="0" w:color="auto"/>
            <w:left w:val="none" w:sz="0" w:space="0" w:color="auto"/>
            <w:bottom w:val="none" w:sz="0" w:space="0" w:color="auto"/>
            <w:right w:val="none" w:sz="0" w:space="0" w:color="auto"/>
          </w:divBdr>
          <w:divsChild>
            <w:div w:id="1559124120">
              <w:marLeft w:val="0"/>
              <w:marRight w:val="0"/>
              <w:marTop w:val="0"/>
              <w:marBottom w:val="0"/>
              <w:divBdr>
                <w:top w:val="none" w:sz="0" w:space="0" w:color="auto"/>
                <w:left w:val="none" w:sz="0" w:space="0" w:color="auto"/>
                <w:bottom w:val="none" w:sz="0" w:space="0" w:color="auto"/>
                <w:right w:val="none" w:sz="0" w:space="0" w:color="auto"/>
              </w:divBdr>
            </w:div>
          </w:divsChild>
        </w:div>
        <w:div w:id="1588732606">
          <w:marLeft w:val="0"/>
          <w:marRight w:val="0"/>
          <w:marTop w:val="120"/>
          <w:marBottom w:val="0"/>
          <w:divBdr>
            <w:top w:val="none" w:sz="0" w:space="0" w:color="auto"/>
            <w:left w:val="none" w:sz="0" w:space="0" w:color="auto"/>
            <w:bottom w:val="none" w:sz="0" w:space="0" w:color="auto"/>
            <w:right w:val="none" w:sz="0" w:space="0" w:color="auto"/>
          </w:divBdr>
          <w:divsChild>
            <w:div w:id="687564533">
              <w:marLeft w:val="0"/>
              <w:marRight w:val="0"/>
              <w:marTop w:val="0"/>
              <w:marBottom w:val="0"/>
              <w:divBdr>
                <w:top w:val="none" w:sz="0" w:space="0" w:color="auto"/>
                <w:left w:val="none" w:sz="0" w:space="0" w:color="auto"/>
                <w:bottom w:val="none" w:sz="0" w:space="0" w:color="auto"/>
                <w:right w:val="none" w:sz="0" w:space="0" w:color="auto"/>
              </w:divBdr>
            </w:div>
          </w:divsChild>
        </w:div>
        <w:div w:id="1883133917">
          <w:marLeft w:val="0"/>
          <w:marRight w:val="0"/>
          <w:marTop w:val="120"/>
          <w:marBottom w:val="0"/>
          <w:divBdr>
            <w:top w:val="none" w:sz="0" w:space="0" w:color="auto"/>
            <w:left w:val="none" w:sz="0" w:space="0" w:color="auto"/>
            <w:bottom w:val="none" w:sz="0" w:space="0" w:color="auto"/>
            <w:right w:val="none" w:sz="0" w:space="0" w:color="auto"/>
          </w:divBdr>
          <w:divsChild>
            <w:div w:id="1129082767">
              <w:marLeft w:val="0"/>
              <w:marRight w:val="0"/>
              <w:marTop w:val="0"/>
              <w:marBottom w:val="0"/>
              <w:divBdr>
                <w:top w:val="none" w:sz="0" w:space="0" w:color="auto"/>
                <w:left w:val="none" w:sz="0" w:space="0" w:color="auto"/>
                <w:bottom w:val="none" w:sz="0" w:space="0" w:color="auto"/>
                <w:right w:val="none" w:sz="0" w:space="0" w:color="auto"/>
              </w:divBdr>
            </w:div>
          </w:divsChild>
        </w:div>
        <w:div w:id="1912157834">
          <w:marLeft w:val="0"/>
          <w:marRight w:val="0"/>
          <w:marTop w:val="120"/>
          <w:marBottom w:val="0"/>
          <w:divBdr>
            <w:top w:val="none" w:sz="0" w:space="0" w:color="auto"/>
            <w:left w:val="none" w:sz="0" w:space="0" w:color="auto"/>
            <w:bottom w:val="none" w:sz="0" w:space="0" w:color="auto"/>
            <w:right w:val="none" w:sz="0" w:space="0" w:color="auto"/>
          </w:divBdr>
          <w:divsChild>
            <w:div w:id="1814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7083">
      <w:bodyDiv w:val="1"/>
      <w:marLeft w:val="0"/>
      <w:marRight w:val="0"/>
      <w:marTop w:val="0"/>
      <w:marBottom w:val="0"/>
      <w:divBdr>
        <w:top w:val="none" w:sz="0" w:space="0" w:color="auto"/>
        <w:left w:val="none" w:sz="0" w:space="0" w:color="auto"/>
        <w:bottom w:val="none" w:sz="0" w:space="0" w:color="auto"/>
        <w:right w:val="none" w:sz="0" w:space="0" w:color="auto"/>
      </w:divBdr>
    </w:div>
    <w:div w:id="1311249380">
      <w:bodyDiv w:val="1"/>
      <w:marLeft w:val="0"/>
      <w:marRight w:val="0"/>
      <w:marTop w:val="0"/>
      <w:marBottom w:val="0"/>
      <w:divBdr>
        <w:top w:val="none" w:sz="0" w:space="0" w:color="auto"/>
        <w:left w:val="none" w:sz="0" w:space="0" w:color="auto"/>
        <w:bottom w:val="none" w:sz="0" w:space="0" w:color="auto"/>
        <w:right w:val="none" w:sz="0" w:space="0" w:color="auto"/>
      </w:divBdr>
    </w:div>
    <w:div w:id="1346714314">
      <w:bodyDiv w:val="1"/>
      <w:marLeft w:val="0"/>
      <w:marRight w:val="0"/>
      <w:marTop w:val="0"/>
      <w:marBottom w:val="0"/>
      <w:divBdr>
        <w:top w:val="none" w:sz="0" w:space="0" w:color="auto"/>
        <w:left w:val="none" w:sz="0" w:space="0" w:color="auto"/>
        <w:bottom w:val="none" w:sz="0" w:space="0" w:color="auto"/>
        <w:right w:val="none" w:sz="0" w:space="0" w:color="auto"/>
      </w:divBdr>
    </w:div>
    <w:div w:id="1370952649">
      <w:bodyDiv w:val="1"/>
      <w:marLeft w:val="0"/>
      <w:marRight w:val="0"/>
      <w:marTop w:val="0"/>
      <w:marBottom w:val="0"/>
      <w:divBdr>
        <w:top w:val="none" w:sz="0" w:space="0" w:color="auto"/>
        <w:left w:val="none" w:sz="0" w:space="0" w:color="auto"/>
        <w:bottom w:val="none" w:sz="0" w:space="0" w:color="auto"/>
        <w:right w:val="none" w:sz="0" w:space="0" w:color="auto"/>
      </w:divBdr>
    </w:div>
    <w:div w:id="1384405469">
      <w:bodyDiv w:val="1"/>
      <w:marLeft w:val="0"/>
      <w:marRight w:val="0"/>
      <w:marTop w:val="0"/>
      <w:marBottom w:val="0"/>
      <w:divBdr>
        <w:top w:val="none" w:sz="0" w:space="0" w:color="auto"/>
        <w:left w:val="none" w:sz="0" w:space="0" w:color="auto"/>
        <w:bottom w:val="none" w:sz="0" w:space="0" w:color="auto"/>
        <w:right w:val="none" w:sz="0" w:space="0" w:color="auto"/>
      </w:divBdr>
    </w:div>
    <w:div w:id="1438713441">
      <w:bodyDiv w:val="1"/>
      <w:marLeft w:val="0"/>
      <w:marRight w:val="0"/>
      <w:marTop w:val="0"/>
      <w:marBottom w:val="0"/>
      <w:divBdr>
        <w:top w:val="none" w:sz="0" w:space="0" w:color="auto"/>
        <w:left w:val="none" w:sz="0" w:space="0" w:color="auto"/>
        <w:bottom w:val="none" w:sz="0" w:space="0" w:color="auto"/>
        <w:right w:val="none" w:sz="0" w:space="0" w:color="auto"/>
      </w:divBdr>
    </w:div>
    <w:div w:id="1451168150">
      <w:bodyDiv w:val="1"/>
      <w:marLeft w:val="0"/>
      <w:marRight w:val="0"/>
      <w:marTop w:val="0"/>
      <w:marBottom w:val="0"/>
      <w:divBdr>
        <w:top w:val="none" w:sz="0" w:space="0" w:color="auto"/>
        <w:left w:val="none" w:sz="0" w:space="0" w:color="auto"/>
        <w:bottom w:val="none" w:sz="0" w:space="0" w:color="auto"/>
        <w:right w:val="none" w:sz="0" w:space="0" w:color="auto"/>
      </w:divBdr>
    </w:div>
    <w:div w:id="1471436642">
      <w:bodyDiv w:val="1"/>
      <w:marLeft w:val="0"/>
      <w:marRight w:val="0"/>
      <w:marTop w:val="0"/>
      <w:marBottom w:val="0"/>
      <w:divBdr>
        <w:top w:val="none" w:sz="0" w:space="0" w:color="auto"/>
        <w:left w:val="none" w:sz="0" w:space="0" w:color="auto"/>
        <w:bottom w:val="none" w:sz="0" w:space="0" w:color="auto"/>
        <w:right w:val="none" w:sz="0" w:space="0" w:color="auto"/>
      </w:divBdr>
    </w:div>
    <w:div w:id="1471820540">
      <w:bodyDiv w:val="1"/>
      <w:marLeft w:val="0"/>
      <w:marRight w:val="0"/>
      <w:marTop w:val="0"/>
      <w:marBottom w:val="0"/>
      <w:divBdr>
        <w:top w:val="none" w:sz="0" w:space="0" w:color="auto"/>
        <w:left w:val="none" w:sz="0" w:space="0" w:color="auto"/>
        <w:bottom w:val="none" w:sz="0" w:space="0" w:color="auto"/>
        <w:right w:val="none" w:sz="0" w:space="0" w:color="auto"/>
      </w:divBdr>
    </w:div>
    <w:div w:id="1478257557">
      <w:bodyDiv w:val="1"/>
      <w:marLeft w:val="0"/>
      <w:marRight w:val="0"/>
      <w:marTop w:val="0"/>
      <w:marBottom w:val="0"/>
      <w:divBdr>
        <w:top w:val="none" w:sz="0" w:space="0" w:color="auto"/>
        <w:left w:val="none" w:sz="0" w:space="0" w:color="auto"/>
        <w:bottom w:val="none" w:sz="0" w:space="0" w:color="auto"/>
        <w:right w:val="none" w:sz="0" w:space="0" w:color="auto"/>
      </w:divBdr>
    </w:div>
    <w:div w:id="1489830733">
      <w:bodyDiv w:val="1"/>
      <w:marLeft w:val="0"/>
      <w:marRight w:val="0"/>
      <w:marTop w:val="0"/>
      <w:marBottom w:val="0"/>
      <w:divBdr>
        <w:top w:val="none" w:sz="0" w:space="0" w:color="auto"/>
        <w:left w:val="none" w:sz="0" w:space="0" w:color="auto"/>
        <w:bottom w:val="none" w:sz="0" w:space="0" w:color="auto"/>
        <w:right w:val="none" w:sz="0" w:space="0" w:color="auto"/>
      </w:divBdr>
    </w:div>
    <w:div w:id="1576864056">
      <w:bodyDiv w:val="1"/>
      <w:marLeft w:val="0"/>
      <w:marRight w:val="0"/>
      <w:marTop w:val="0"/>
      <w:marBottom w:val="0"/>
      <w:divBdr>
        <w:top w:val="none" w:sz="0" w:space="0" w:color="auto"/>
        <w:left w:val="none" w:sz="0" w:space="0" w:color="auto"/>
        <w:bottom w:val="none" w:sz="0" w:space="0" w:color="auto"/>
        <w:right w:val="none" w:sz="0" w:space="0" w:color="auto"/>
      </w:divBdr>
    </w:div>
    <w:div w:id="1620795432">
      <w:bodyDiv w:val="1"/>
      <w:marLeft w:val="0"/>
      <w:marRight w:val="0"/>
      <w:marTop w:val="0"/>
      <w:marBottom w:val="0"/>
      <w:divBdr>
        <w:top w:val="none" w:sz="0" w:space="0" w:color="auto"/>
        <w:left w:val="none" w:sz="0" w:space="0" w:color="auto"/>
        <w:bottom w:val="none" w:sz="0" w:space="0" w:color="auto"/>
        <w:right w:val="none" w:sz="0" w:space="0" w:color="auto"/>
      </w:divBdr>
    </w:div>
    <w:div w:id="1654993515">
      <w:bodyDiv w:val="1"/>
      <w:marLeft w:val="0"/>
      <w:marRight w:val="0"/>
      <w:marTop w:val="0"/>
      <w:marBottom w:val="0"/>
      <w:divBdr>
        <w:top w:val="none" w:sz="0" w:space="0" w:color="auto"/>
        <w:left w:val="none" w:sz="0" w:space="0" w:color="auto"/>
        <w:bottom w:val="none" w:sz="0" w:space="0" w:color="auto"/>
        <w:right w:val="none" w:sz="0" w:space="0" w:color="auto"/>
      </w:divBdr>
    </w:div>
    <w:div w:id="1674184809">
      <w:bodyDiv w:val="1"/>
      <w:marLeft w:val="0"/>
      <w:marRight w:val="0"/>
      <w:marTop w:val="0"/>
      <w:marBottom w:val="0"/>
      <w:divBdr>
        <w:top w:val="none" w:sz="0" w:space="0" w:color="auto"/>
        <w:left w:val="none" w:sz="0" w:space="0" w:color="auto"/>
        <w:bottom w:val="none" w:sz="0" w:space="0" w:color="auto"/>
        <w:right w:val="none" w:sz="0" w:space="0" w:color="auto"/>
      </w:divBdr>
      <w:divsChild>
        <w:div w:id="8026780">
          <w:marLeft w:val="0"/>
          <w:marRight w:val="0"/>
          <w:marTop w:val="120"/>
          <w:marBottom w:val="0"/>
          <w:divBdr>
            <w:top w:val="none" w:sz="0" w:space="0" w:color="auto"/>
            <w:left w:val="none" w:sz="0" w:space="0" w:color="auto"/>
            <w:bottom w:val="none" w:sz="0" w:space="0" w:color="auto"/>
            <w:right w:val="none" w:sz="0" w:space="0" w:color="auto"/>
          </w:divBdr>
          <w:divsChild>
            <w:div w:id="1570532309">
              <w:marLeft w:val="0"/>
              <w:marRight w:val="0"/>
              <w:marTop w:val="0"/>
              <w:marBottom w:val="0"/>
              <w:divBdr>
                <w:top w:val="none" w:sz="0" w:space="0" w:color="auto"/>
                <w:left w:val="none" w:sz="0" w:space="0" w:color="auto"/>
                <w:bottom w:val="none" w:sz="0" w:space="0" w:color="auto"/>
                <w:right w:val="none" w:sz="0" w:space="0" w:color="auto"/>
              </w:divBdr>
            </w:div>
          </w:divsChild>
        </w:div>
        <w:div w:id="51007493">
          <w:marLeft w:val="0"/>
          <w:marRight w:val="0"/>
          <w:marTop w:val="120"/>
          <w:marBottom w:val="0"/>
          <w:divBdr>
            <w:top w:val="none" w:sz="0" w:space="0" w:color="auto"/>
            <w:left w:val="none" w:sz="0" w:space="0" w:color="auto"/>
            <w:bottom w:val="none" w:sz="0" w:space="0" w:color="auto"/>
            <w:right w:val="none" w:sz="0" w:space="0" w:color="auto"/>
          </w:divBdr>
          <w:divsChild>
            <w:div w:id="1879850709">
              <w:marLeft w:val="0"/>
              <w:marRight w:val="0"/>
              <w:marTop w:val="0"/>
              <w:marBottom w:val="0"/>
              <w:divBdr>
                <w:top w:val="none" w:sz="0" w:space="0" w:color="auto"/>
                <w:left w:val="none" w:sz="0" w:space="0" w:color="auto"/>
                <w:bottom w:val="none" w:sz="0" w:space="0" w:color="auto"/>
                <w:right w:val="none" w:sz="0" w:space="0" w:color="auto"/>
              </w:divBdr>
            </w:div>
          </w:divsChild>
        </w:div>
        <w:div w:id="111705527">
          <w:marLeft w:val="0"/>
          <w:marRight w:val="0"/>
          <w:marTop w:val="120"/>
          <w:marBottom w:val="0"/>
          <w:divBdr>
            <w:top w:val="none" w:sz="0" w:space="0" w:color="auto"/>
            <w:left w:val="none" w:sz="0" w:space="0" w:color="auto"/>
            <w:bottom w:val="none" w:sz="0" w:space="0" w:color="auto"/>
            <w:right w:val="none" w:sz="0" w:space="0" w:color="auto"/>
          </w:divBdr>
          <w:divsChild>
            <w:div w:id="1365212696">
              <w:marLeft w:val="0"/>
              <w:marRight w:val="0"/>
              <w:marTop w:val="0"/>
              <w:marBottom w:val="0"/>
              <w:divBdr>
                <w:top w:val="none" w:sz="0" w:space="0" w:color="auto"/>
                <w:left w:val="none" w:sz="0" w:space="0" w:color="auto"/>
                <w:bottom w:val="none" w:sz="0" w:space="0" w:color="auto"/>
                <w:right w:val="none" w:sz="0" w:space="0" w:color="auto"/>
              </w:divBdr>
            </w:div>
          </w:divsChild>
        </w:div>
        <w:div w:id="152915980">
          <w:marLeft w:val="0"/>
          <w:marRight w:val="0"/>
          <w:marTop w:val="120"/>
          <w:marBottom w:val="0"/>
          <w:divBdr>
            <w:top w:val="none" w:sz="0" w:space="0" w:color="auto"/>
            <w:left w:val="none" w:sz="0" w:space="0" w:color="auto"/>
            <w:bottom w:val="none" w:sz="0" w:space="0" w:color="auto"/>
            <w:right w:val="none" w:sz="0" w:space="0" w:color="auto"/>
          </w:divBdr>
          <w:divsChild>
            <w:div w:id="576668273">
              <w:marLeft w:val="0"/>
              <w:marRight w:val="0"/>
              <w:marTop w:val="0"/>
              <w:marBottom w:val="0"/>
              <w:divBdr>
                <w:top w:val="none" w:sz="0" w:space="0" w:color="auto"/>
                <w:left w:val="none" w:sz="0" w:space="0" w:color="auto"/>
                <w:bottom w:val="none" w:sz="0" w:space="0" w:color="auto"/>
                <w:right w:val="none" w:sz="0" w:space="0" w:color="auto"/>
              </w:divBdr>
            </w:div>
          </w:divsChild>
        </w:div>
        <w:div w:id="187062339">
          <w:marLeft w:val="0"/>
          <w:marRight w:val="0"/>
          <w:marTop w:val="120"/>
          <w:marBottom w:val="0"/>
          <w:divBdr>
            <w:top w:val="none" w:sz="0" w:space="0" w:color="auto"/>
            <w:left w:val="none" w:sz="0" w:space="0" w:color="auto"/>
            <w:bottom w:val="none" w:sz="0" w:space="0" w:color="auto"/>
            <w:right w:val="none" w:sz="0" w:space="0" w:color="auto"/>
          </w:divBdr>
          <w:divsChild>
            <w:div w:id="323898854">
              <w:marLeft w:val="0"/>
              <w:marRight w:val="0"/>
              <w:marTop w:val="0"/>
              <w:marBottom w:val="0"/>
              <w:divBdr>
                <w:top w:val="none" w:sz="0" w:space="0" w:color="auto"/>
                <w:left w:val="none" w:sz="0" w:space="0" w:color="auto"/>
                <w:bottom w:val="none" w:sz="0" w:space="0" w:color="auto"/>
                <w:right w:val="none" w:sz="0" w:space="0" w:color="auto"/>
              </w:divBdr>
            </w:div>
          </w:divsChild>
        </w:div>
        <w:div w:id="506336323">
          <w:marLeft w:val="0"/>
          <w:marRight w:val="0"/>
          <w:marTop w:val="120"/>
          <w:marBottom w:val="0"/>
          <w:divBdr>
            <w:top w:val="none" w:sz="0" w:space="0" w:color="auto"/>
            <w:left w:val="none" w:sz="0" w:space="0" w:color="auto"/>
            <w:bottom w:val="none" w:sz="0" w:space="0" w:color="auto"/>
            <w:right w:val="none" w:sz="0" w:space="0" w:color="auto"/>
          </w:divBdr>
          <w:divsChild>
            <w:div w:id="45881903">
              <w:marLeft w:val="0"/>
              <w:marRight w:val="0"/>
              <w:marTop w:val="0"/>
              <w:marBottom w:val="0"/>
              <w:divBdr>
                <w:top w:val="none" w:sz="0" w:space="0" w:color="auto"/>
                <w:left w:val="none" w:sz="0" w:space="0" w:color="auto"/>
                <w:bottom w:val="none" w:sz="0" w:space="0" w:color="auto"/>
                <w:right w:val="none" w:sz="0" w:space="0" w:color="auto"/>
              </w:divBdr>
            </w:div>
          </w:divsChild>
        </w:div>
        <w:div w:id="516698907">
          <w:marLeft w:val="0"/>
          <w:marRight w:val="0"/>
          <w:marTop w:val="120"/>
          <w:marBottom w:val="0"/>
          <w:divBdr>
            <w:top w:val="none" w:sz="0" w:space="0" w:color="auto"/>
            <w:left w:val="none" w:sz="0" w:space="0" w:color="auto"/>
            <w:bottom w:val="none" w:sz="0" w:space="0" w:color="auto"/>
            <w:right w:val="none" w:sz="0" w:space="0" w:color="auto"/>
          </w:divBdr>
          <w:divsChild>
            <w:div w:id="212471670">
              <w:marLeft w:val="0"/>
              <w:marRight w:val="0"/>
              <w:marTop w:val="0"/>
              <w:marBottom w:val="0"/>
              <w:divBdr>
                <w:top w:val="none" w:sz="0" w:space="0" w:color="auto"/>
                <w:left w:val="none" w:sz="0" w:space="0" w:color="auto"/>
                <w:bottom w:val="none" w:sz="0" w:space="0" w:color="auto"/>
                <w:right w:val="none" w:sz="0" w:space="0" w:color="auto"/>
              </w:divBdr>
            </w:div>
          </w:divsChild>
        </w:div>
        <w:div w:id="574827226">
          <w:marLeft w:val="0"/>
          <w:marRight w:val="0"/>
          <w:marTop w:val="120"/>
          <w:marBottom w:val="0"/>
          <w:divBdr>
            <w:top w:val="none" w:sz="0" w:space="0" w:color="auto"/>
            <w:left w:val="none" w:sz="0" w:space="0" w:color="auto"/>
            <w:bottom w:val="none" w:sz="0" w:space="0" w:color="auto"/>
            <w:right w:val="none" w:sz="0" w:space="0" w:color="auto"/>
          </w:divBdr>
          <w:divsChild>
            <w:div w:id="359013499">
              <w:marLeft w:val="0"/>
              <w:marRight w:val="0"/>
              <w:marTop w:val="0"/>
              <w:marBottom w:val="0"/>
              <w:divBdr>
                <w:top w:val="none" w:sz="0" w:space="0" w:color="auto"/>
                <w:left w:val="none" w:sz="0" w:space="0" w:color="auto"/>
                <w:bottom w:val="none" w:sz="0" w:space="0" w:color="auto"/>
                <w:right w:val="none" w:sz="0" w:space="0" w:color="auto"/>
              </w:divBdr>
            </w:div>
          </w:divsChild>
        </w:div>
        <w:div w:id="605163066">
          <w:marLeft w:val="0"/>
          <w:marRight w:val="0"/>
          <w:marTop w:val="120"/>
          <w:marBottom w:val="0"/>
          <w:divBdr>
            <w:top w:val="none" w:sz="0" w:space="0" w:color="auto"/>
            <w:left w:val="none" w:sz="0" w:space="0" w:color="auto"/>
            <w:bottom w:val="none" w:sz="0" w:space="0" w:color="auto"/>
            <w:right w:val="none" w:sz="0" w:space="0" w:color="auto"/>
          </w:divBdr>
          <w:divsChild>
            <w:div w:id="9382088">
              <w:marLeft w:val="0"/>
              <w:marRight w:val="0"/>
              <w:marTop w:val="0"/>
              <w:marBottom w:val="0"/>
              <w:divBdr>
                <w:top w:val="none" w:sz="0" w:space="0" w:color="auto"/>
                <w:left w:val="none" w:sz="0" w:space="0" w:color="auto"/>
                <w:bottom w:val="none" w:sz="0" w:space="0" w:color="auto"/>
                <w:right w:val="none" w:sz="0" w:space="0" w:color="auto"/>
              </w:divBdr>
            </w:div>
          </w:divsChild>
        </w:div>
        <w:div w:id="686836219">
          <w:marLeft w:val="0"/>
          <w:marRight w:val="0"/>
          <w:marTop w:val="120"/>
          <w:marBottom w:val="0"/>
          <w:divBdr>
            <w:top w:val="none" w:sz="0" w:space="0" w:color="auto"/>
            <w:left w:val="none" w:sz="0" w:space="0" w:color="auto"/>
            <w:bottom w:val="none" w:sz="0" w:space="0" w:color="auto"/>
            <w:right w:val="none" w:sz="0" w:space="0" w:color="auto"/>
          </w:divBdr>
          <w:divsChild>
            <w:div w:id="1085611561">
              <w:marLeft w:val="0"/>
              <w:marRight w:val="0"/>
              <w:marTop w:val="0"/>
              <w:marBottom w:val="0"/>
              <w:divBdr>
                <w:top w:val="none" w:sz="0" w:space="0" w:color="auto"/>
                <w:left w:val="none" w:sz="0" w:space="0" w:color="auto"/>
                <w:bottom w:val="none" w:sz="0" w:space="0" w:color="auto"/>
                <w:right w:val="none" w:sz="0" w:space="0" w:color="auto"/>
              </w:divBdr>
            </w:div>
          </w:divsChild>
        </w:div>
        <w:div w:id="790514737">
          <w:marLeft w:val="0"/>
          <w:marRight w:val="0"/>
          <w:marTop w:val="120"/>
          <w:marBottom w:val="0"/>
          <w:divBdr>
            <w:top w:val="none" w:sz="0" w:space="0" w:color="auto"/>
            <w:left w:val="none" w:sz="0" w:space="0" w:color="auto"/>
            <w:bottom w:val="none" w:sz="0" w:space="0" w:color="auto"/>
            <w:right w:val="none" w:sz="0" w:space="0" w:color="auto"/>
          </w:divBdr>
          <w:divsChild>
            <w:div w:id="851988397">
              <w:marLeft w:val="0"/>
              <w:marRight w:val="0"/>
              <w:marTop w:val="0"/>
              <w:marBottom w:val="0"/>
              <w:divBdr>
                <w:top w:val="none" w:sz="0" w:space="0" w:color="auto"/>
                <w:left w:val="none" w:sz="0" w:space="0" w:color="auto"/>
                <w:bottom w:val="none" w:sz="0" w:space="0" w:color="auto"/>
                <w:right w:val="none" w:sz="0" w:space="0" w:color="auto"/>
              </w:divBdr>
            </w:div>
          </w:divsChild>
        </w:div>
        <w:div w:id="835073181">
          <w:marLeft w:val="0"/>
          <w:marRight w:val="0"/>
          <w:marTop w:val="0"/>
          <w:marBottom w:val="0"/>
          <w:divBdr>
            <w:top w:val="none" w:sz="0" w:space="0" w:color="auto"/>
            <w:left w:val="none" w:sz="0" w:space="0" w:color="auto"/>
            <w:bottom w:val="none" w:sz="0" w:space="0" w:color="auto"/>
            <w:right w:val="none" w:sz="0" w:space="0" w:color="auto"/>
          </w:divBdr>
        </w:div>
        <w:div w:id="1202939128">
          <w:marLeft w:val="0"/>
          <w:marRight w:val="0"/>
          <w:marTop w:val="120"/>
          <w:marBottom w:val="0"/>
          <w:divBdr>
            <w:top w:val="none" w:sz="0" w:space="0" w:color="auto"/>
            <w:left w:val="none" w:sz="0" w:space="0" w:color="auto"/>
            <w:bottom w:val="none" w:sz="0" w:space="0" w:color="auto"/>
            <w:right w:val="none" w:sz="0" w:space="0" w:color="auto"/>
          </w:divBdr>
          <w:divsChild>
            <w:div w:id="1633169430">
              <w:marLeft w:val="0"/>
              <w:marRight w:val="0"/>
              <w:marTop w:val="0"/>
              <w:marBottom w:val="0"/>
              <w:divBdr>
                <w:top w:val="none" w:sz="0" w:space="0" w:color="auto"/>
                <w:left w:val="none" w:sz="0" w:space="0" w:color="auto"/>
                <w:bottom w:val="none" w:sz="0" w:space="0" w:color="auto"/>
                <w:right w:val="none" w:sz="0" w:space="0" w:color="auto"/>
              </w:divBdr>
            </w:div>
          </w:divsChild>
        </w:div>
        <w:div w:id="1242640294">
          <w:marLeft w:val="0"/>
          <w:marRight w:val="0"/>
          <w:marTop w:val="120"/>
          <w:marBottom w:val="0"/>
          <w:divBdr>
            <w:top w:val="none" w:sz="0" w:space="0" w:color="auto"/>
            <w:left w:val="none" w:sz="0" w:space="0" w:color="auto"/>
            <w:bottom w:val="none" w:sz="0" w:space="0" w:color="auto"/>
            <w:right w:val="none" w:sz="0" w:space="0" w:color="auto"/>
          </w:divBdr>
          <w:divsChild>
            <w:div w:id="2038197164">
              <w:marLeft w:val="0"/>
              <w:marRight w:val="0"/>
              <w:marTop w:val="0"/>
              <w:marBottom w:val="0"/>
              <w:divBdr>
                <w:top w:val="none" w:sz="0" w:space="0" w:color="auto"/>
                <w:left w:val="none" w:sz="0" w:space="0" w:color="auto"/>
                <w:bottom w:val="none" w:sz="0" w:space="0" w:color="auto"/>
                <w:right w:val="none" w:sz="0" w:space="0" w:color="auto"/>
              </w:divBdr>
            </w:div>
          </w:divsChild>
        </w:div>
        <w:div w:id="1364280999">
          <w:marLeft w:val="0"/>
          <w:marRight w:val="0"/>
          <w:marTop w:val="120"/>
          <w:marBottom w:val="0"/>
          <w:divBdr>
            <w:top w:val="none" w:sz="0" w:space="0" w:color="auto"/>
            <w:left w:val="none" w:sz="0" w:space="0" w:color="auto"/>
            <w:bottom w:val="none" w:sz="0" w:space="0" w:color="auto"/>
            <w:right w:val="none" w:sz="0" w:space="0" w:color="auto"/>
          </w:divBdr>
          <w:divsChild>
            <w:div w:id="1803310388">
              <w:marLeft w:val="0"/>
              <w:marRight w:val="0"/>
              <w:marTop w:val="0"/>
              <w:marBottom w:val="0"/>
              <w:divBdr>
                <w:top w:val="none" w:sz="0" w:space="0" w:color="auto"/>
                <w:left w:val="none" w:sz="0" w:space="0" w:color="auto"/>
                <w:bottom w:val="none" w:sz="0" w:space="0" w:color="auto"/>
                <w:right w:val="none" w:sz="0" w:space="0" w:color="auto"/>
              </w:divBdr>
            </w:div>
          </w:divsChild>
        </w:div>
        <w:div w:id="1443845338">
          <w:marLeft w:val="0"/>
          <w:marRight w:val="0"/>
          <w:marTop w:val="120"/>
          <w:marBottom w:val="0"/>
          <w:divBdr>
            <w:top w:val="none" w:sz="0" w:space="0" w:color="auto"/>
            <w:left w:val="none" w:sz="0" w:space="0" w:color="auto"/>
            <w:bottom w:val="none" w:sz="0" w:space="0" w:color="auto"/>
            <w:right w:val="none" w:sz="0" w:space="0" w:color="auto"/>
          </w:divBdr>
          <w:divsChild>
            <w:div w:id="525480859">
              <w:marLeft w:val="0"/>
              <w:marRight w:val="0"/>
              <w:marTop w:val="0"/>
              <w:marBottom w:val="0"/>
              <w:divBdr>
                <w:top w:val="none" w:sz="0" w:space="0" w:color="auto"/>
                <w:left w:val="none" w:sz="0" w:space="0" w:color="auto"/>
                <w:bottom w:val="none" w:sz="0" w:space="0" w:color="auto"/>
                <w:right w:val="none" w:sz="0" w:space="0" w:color="auto"/>
              </w:divBdr>
            </w:div>
          </w:divsChild>
        </w:div>
        <w:div w:id="1511522811">
          <w:marLeft w:val="0"/>
          <w:marRight w:val="0"/>
          <w:marTop w:val="120"/>
          <w:marBottom w:val="0"/>
          <w:divBdr>
            <w:top w:val="none" w:sz="0" w:space="0" w:color="auto"/>
            <w:left w:val="none" w:sz="0" w:space="0" w:color="auto"/>
            <w:bottom w:val="none" w:sz="0" w:space="0" w:color="auto"/>
            <w:right w:val="none" w:sz="0" w:space="0" w:color="auto"/>
          </w:divBdr>
          <w:divsChild>
            <w:div w:id="1486430866">
              <w:marLeft w:val="0"/>
              <w:marRight w:val="0"/>
              <w:marTop w:val="0"/>
              <w:marBottom w:val="0"/>
              <w:divBdr>
                <w:top w:val="none" w:sz="0" w:space="0" w:color="auto"/>
                <w:left w:val="none" w:sz="0" w:space="0" w:color="auto"/>
                <w:bottom w:val="none" w:sz="0" w:space="0" w:color="auto"/>
                <w:right w:val="none" w:sz="0" w:space="0" w:color="auto"/>
              </w:divBdr>
            </w:div>
          </w:divsChild>
        </w:div>
        <w:div w:id="1553812019">
          <w:marLeft w:val="0"/>
          <w:marRight w:val="0"/>
          <w:marTop w:val="120"/>
          <w:marBottom w:val="0"/>
          <w:divBdr>
            <w:top w:val="none" w:sz="0" w:space="0" w:color="auto"/>
            <w:left w:val="none" w:sz="0" w:space="0" w:color="auto"/>
            <w:bottom w:val="none" w:sz="0" w:space="0" w:color="auto"/>
            <w:right w:val="none" w:sz="0" w:space="0" w:color="auto"/>
          </w:divBdr>
          <w:divsChild>
            <w:div w:id="1521046800">
              <w:marLeft w:val="0"/>
              <w:marRight w:val="0"/>
              <w:marTop w:val="0"/>
              <w:marBottom w:val="0"/>
              <w:divBdr>
                <w:top w:val="none" w:sz="0" w:space="0" w:color="auto"/>
                <w:left w:val="none" w:sz="0" w:space="0" w:color="auto"/>
                <w:bottom w:val="none" w:sz="0" w:space="0" w:color="auto"/>
                <w:right w:val="none" w:sz="0" w:space="0" w:color="auto"/>
              </w:divBdr>
            </w:div>
          </w:divsChild>
        </w:div>
        <w:div w:id="1627001793">
          <w:marLeft w:val="0"/>
          <w:marRight w:val="0"/>
          <w:marTop w:val="120"/>
          <w:marBottom w:val="0"/>
          <w:divBdr>
            <w:top w:val="none" w:sz="0" w:space="0" w:color="auto"/>
            <w:left w:val="none" w:sz="0" w:space="0" w:color="auto"/>
            <w:bottom w:val="none" w:sz="0" w:space="0" w:color="auto"/>
            <w:right w:val="none" w:sz="0" w:space="0" w:color="auto"/>
          </w:divBdr>
          <w:divsChild>
            <w:div w:id="1990668881">
              <w:marLeft w:val="0"/>
              <w:marRight w:val="0"/>
              <w:marTop w:val="0"/>
              <w:marBottom w:val="0"/>
              <w:divBdr>
                <w:top w:val="none" w:sz="0" w:space="0" w:color="auto"/>
                <w:left w:val="none" w:sz="0" w:space="0" w:color="auto"/>
                <w:bottom w:val="none" w:sz="0" w:space="0" w:color="auto"/>
                <w:right w:val="none" w:sz="0" w:space="0" w:color="auto"/>
              </w:divBdr>
            </w:div>
          </w:divsChild>
        </w:div>
        <w:div w:id="1755860603">
          <w:marLeft w:val="0"/>
          <w:marRight w:val="0"/>
          <w:marTop w:val="120"/>
          <w:marBottom w:val="0"/>
          <w:divBdr>
            <w:top w:val="none" w:sz="0" w:space="0" w:color="auto"/>
            <w:left w:val="none" w:sz="0" w:space="0" w:color="auto"/>
            <w:bottom w:val="none" w:sz="0" w:space="0" w:color="auto"/>
            <w:right w:val="none" w:sz="0" w:space="0" w:color="auto"/>
          </w:divBdr>
          <w:divsChild>
            <w:div w:id="335573630">
              <w:marLeft w:val="0"/>
              <w:marRight w:val="0"/>
              <w:marTop w:val="0"/>
              <w:marBottom w:val="0"/>
              <w:divBdr>
                <w:top w:val="none" w:sz="0" w:space="0" w:color="auto"/>
                <w:left w:val="none" w:sz="0" w:space="0" w:color="auto"/>
                <w:bottom w:val="none" w:sz="0" w:space="0" w:color="auto"/>
                <w:right w:val="none" w:sz="0" w:space="0" w:color="auto"/>
              </w:divBdr>
            </w:div>
          </w:divsChild>
        </w:div>
        <w:div w:id="1782216914">
          <w:marLeft w:val="0"/>
          <w:marRight w:val="0"/>
          <w:marTop w:val="120"/>
          <w:marBottom w:val="0"/>
          <w:divBdr>
            <w:top w:val="none" w:sz="0" w:space="0" w:color="auto"/>
            <w:left w:val="none" w:sz="0" w:space="0" w:color="auto"/>
            <w:bottom w:val="none" w:sz="0" w:space="0" w:color="auto"/>
            <w:right w:val="none" w:sz="0" w:space="0" w:color="auto"/>
          </w:divBdr>
          <w:divsChild>
            <w:div w:id="2140874587">
              <w:marLeft w:val="0"/>
              <w:marRight w:val="0"/>
              <w:marTop w:val="0"/>
              <w:marBottom w:val="0"/>
              <w:divBdr>
                <w:top w:val="none" w:sz="0" w:space="0" w:color="auto"/>
                <w:left w:val="none" w:sz="0" w:space="0" w:color="auto"/>
                <w:bottom w:val="none" w:sz="0" w:space="0" w:color="auto"/>
                <w:right w:val="none" w:sz="0" w:space="0" w:color="auto"/>
              </w:divBdr>
            </w:div>
          </w:divsChild>
        </w:div>
        <w:div w:id="1839226772">
          <w:marLeft w:val="0"/>
          <w:marRight w:val="0"/>
          <w:marTop w:val="120"/>
          <w:marBottom w:val="0"/>
          <w:divBdr>
            <w:top w:val="none" w:sz="0" w:space="0" w:color="auto"/>
            <w:left w:val="none" w:sz="0" w:space="0" w:color="auto"/>
            <w:bottom w:val="none" w:sz="0" w:space="0" w:color="auto"/>
            <w:right w:val="none" w:sz="0" w:space="0" w:color="auto"/>
          </w:divBdr>
          <w:divsChild>
            <w:div w:id="81728853">
              <w:marLeft w:val="0"/>
              <w:marRight w:val="0"/>
              <w:marTop w:val="0"/>
              <w:marBottom w:val="0"/>
              <w:divBdr>
                <w:top w:val="none" w:sz="0" w:space="0" w:color="auto"/>
                <w:left w:val="none" w:sz="0" w:space="0" w:color="auto"/>
                <w:bottom w:val="none" w:sz="0" w:space="0" w:color="auto"/>
                <w:right w:val="none" w:sz="0" w:space="0" w:color="auto"/>
              </w:divBdr>
            </w:div>
          </w:divsChild>
        </w:div>
        <w:div w:id="2069181751">
          <w:marLeft w:val="0"/>
          <w:marRight w:val="0"/>
          <w:marTop w:val="120"/>
          <w:marBottom w:val="0"/>
          <w:divBdr>
            <w:top w:val="none" w:sz="0" w:space="0" w:color="auto"/>
            <w:left w:val="none" w:sz="0" w:space="0" w:color="auto"/>
            <w:bottom w:val="none" w:sz="0" w:space="0" w:color="auto"/>
            <w:right w:val="none" w:sz="0" w:space="0" w:color="auto"/>
          </w:divBdr>
          <w:divsChild>
            <w:div w:id="36321090">
              <w:marLeft w:val="0"/>
              <w:marRight w:val="0"/>
              <w:marTop w:val="0"/>
              <w:marBottom w:val="0"/>
              <w:divBdr>
                <w:top w:val="none" w:sz="0" w:space="0" w:color="auto"/>
                <w:left w:val="none" w:sz="0" w:space="0" w:color="auto"/>
                <w:bottom w:val="none" w:sz="0" w:space="0" w:color="auto"/>
                <w:right w:val="none" w:sz="0" w:space="0" w:color="auto"/>
              </w:divBdr>
            </w:div>
          </w:divsChild>
        </w:div>
        <w:div w:id="2070495039">
          <w:marLeft w:val="0"/>
          <w:marRight w:val="0"/>
          <w:marTop w:val="120"/>
          <w:marBottom w:val="0"/>
          <w:divBdr>
            <w:top w:val="none" w:sz="0" w:space="0" w:color="auto"/>
            <w:left w:val="none" w:sz="0" w:space="0" w:color="auto"/>
            <w:bottom w:val="none" w:sz="0" w:space="0" w:color="auto"/>
            <w:right w:val="none" w:sz="0" w:space="0" w:color="auto"/>
          </w:divBdr>
          <w:divsChild>
            <w:div w:id="4906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2707">
      <w:bodyDiv w:val="1"/>
      <w:marLeft w:val="0"/>
      <w:marRight w:val="0"/>
      <w:marTop w:val="0"/>
      <w:marBottom w:val="0"/>
      <w:divBdr>
        <w:top w:val="none" w:sz="0" w:space="0" w:color="auto"/>
        <w:left w:val="none" w:sz="0" w:space="0" w:color="auto"/>
        <w:bottom w:val="none" w:sz="0" w:space="0" w:color="auto"/>
        <w:right w:val="none" w:sz="0" w:space="0" w:color="auto"/>
      </w:divBdr>
    </w:div>
    <w:div w:id="1739011458">
      <w:bodyDiv w:val="1"/>
      <w:marLeft w:val="0"/>
      <w:marRight w:val="0"/>
      <w:marTop w:val="0"/>
      <w:marBottom w:val="0"/>
      <w:divBdr>
        <w:top w:val="none" w:sz="0" w:space="0" w:color="auto"/>
        <w:left w:val="none" w:sz="0" w:space="0" w:color="auto"/>
        <w:bottom w:val="none" w:sz="0" w:space="0" w:color="auto"/>
        <w:right w:val="none" w:sz="0" w:space="0" w:color="auto"/>
      </w:divBdr>
    </w:div>
    <w:div w:id="1822841703">
      <w:bodyDiv w:val="1"/>
      <w:marLeft w:val="0"/>
      <w:marRight w:val="0"/>
      <w:marTop w:val="0"/>
      <w:marBottom w:val="0"/>
      <w:divBdr>
        <w:top w:val="none" w:sz="0" w:space="0" w:color="auto"/>
        <w:left w:val="none" w:sz="0" w:space="0" w:color="auto"/>
        <w:bottom w:val="none" w:sz="0" w:space="0" w:color="auto"/>
        <w:right w:val="none" w:sz="0" w:space="0" w:color="auto"/>
      </w:divBdr>
    </w:div>
    <w:div w:id="1836257616">
      <w:bodyDiv w:val="1"/>
      <w:marLeft w:val="0"/>
      <w:marRight w:val="0"/>
      <w:marTop w:val="0"/>
      <w:marBottom w:val="0"/>
      <w:divBdr>
        <w:top w:val="none" w:sz="0" w:space="0" w:color="auto"/>
        <w:left w:val="none" w:sz="0" w:space="0" w:color="auto"/>
        <w:bottom w:val="none" w:sz="0" w:space="0" w:color="auto"/>
        <w:right w:val="none" w:sz="0" w:space="0" w:color="auto"/>
      </w:divBdr>
    </w:div>
    <w:div w:id="1852793474">
      <w:bodyDiv w:val="1"/>
      <w:marLeft w:val="0"/>
      <w:marRight w:val="0"/>
      <w:marTop w:val="0"/>
      <w:marBottom w:val="0"/>
      <w:divBdr>
        <w:top w:val="none" w:sz="0" w:space="0" w:color="auto"/>
        <w:left w:val="none" w:sz="0" w:space="0" w:color="auto"/>
        <w:bottom w:val="none" w:sz="0" w:space="0" w:color="auto"/>
        <w:right w:val="none" w:sz="0" w:space="0" w:color="auto"/>
      </w:divBdr>
    </w:div>
    <w:div w:id="1879967533">
      <w:bodyDiv w:val="1"/>
      <w:marLeft w:val="0"/>
      <w:marRight w:val="0"/>
      <w:marTop w:val="0"/>
      <w:marBottom w:val="0"/>
      <w:divBdr>
        <w:top w:val="none" w:sz="0" w:space="0" w:color="auto"/>
        <w:left w:val="none" w:sz="0" w:space="0" w:color="auto"/>
        <w:bottom w:val="none" w:sz="0" w:space="0" w:color="auto"/>
        <w:right w:val="none" w:sz="0" w:space="0" w:color="auto"/>
      </w:divBdr>
    </w:div>
    <w:div w:id="1880820190">
      <w:bodyDiv w:val="1"/>
      <w:marLeft w:val="0"/>
      <w:marRight w:val="0"/>
      <w:marTop w:val="0"/>
      <w:marBottom w:val="0"/>
      <w:divBdr>
        <w:top w:val="none" w:sz="0" w:space="0" w:color="auto"/>
        <w:left w:val="none" w:sz="0" w:space="0" w:color="auto"/>
        <w:bottom w:val="none" w:sz="0" w:space="0" w:color="auto"/>
        <w:right w:val="none" w:sz="0" w:space="0" w:color="auto"/>
      </w:divBdr>
    </w:div>
    <w:div w:id="1894583299">
      <w:bodyDiv w:val="1"/>
      <w:marLeft w:val="0"/>
      <w:marRight w:val="0"/>
      <w:marTop w:val="0"/>
      <w:marBottom w:val="0"/>
      <w:divBdr>
        <w:top w:val="none" w:sz="0" w:space="0" w:color="auto"/>
        <w:left w:val="none" w:sz="0" w:space="0" w:color="auto"/>
        <w:bottom w:val="none" w:sz="0" w:space="0" w:color="auto"/>
        <w:right w:val="none" w:sz="0" w:space="0" w:color="auto"/>
      </w:divBdr>
    </w:div>
    <w:div w:id="1914196895">
      <w:bodyDiv w:val="1"/>
      <w:marLeft w:val="0"/>
      <w:marRight w:val="0"/>
      <w:marTop w:val="0"/>
      <w:marBottom w:val="0"/>
      <w:divBdr>
        <w:top w:val="none" w:sz="0" w:space="0" w:color="auto"/>
        <w:left w:val="none" w:sz="0" w:space="0" w:color="auto"/>
        <w:bottom w:val="none" w:sz="0" w:space="0" w:color="auto"/>
        <w:right w:val="none" w:sz="0" w:space="0" w:color="auto"/>
      </w:divBdr>
    </w:div>
    <w:div w:id="1920941105">
      <w:bodyDiv w:val="1"/>
      <w:marLeft w:val="0"/>
      <w:marRight w:val="0"/>
      <w:marTop w:val="0"/>
      <w:marBottom w:val="0"/>
      <w:divBdr>
        <w:top w:val="none" w:sz="0" w:space="0" w:color="auto"/>
        <w:left w:val="none" w:sz="0" w:space="0" w:color="auto"/>
        <w:bottom w:val="none" w:sz="0" w:space="0" w:color="auto"/>
        <w:right w:val="none" w:sz="0" w:space="0" w:color="auto"/>
      </w:divBdr>
    </w:div>
    <w:div w:id="1941602082">
      <w:bodyDiv w:val="1"/>
      <w:marLeft w:val="0"/>
      <w:marRight w:val="0"/>
      <w:marTop w:val="0"/>
      <w:marBottom w:val="0"/>
      <w:divBdr>
        <w:top w:val="none" w:sz="0" w:space="0" w:color="auto"/>
        <w:left w:val="none" w:sz="0" w:space="0" w:color="auto"/>
        <w:bottom w:val="none" w:sz="0" w:space="0" w:color="auto"/>
        <w:right w:val="none" w:sz="0" w:space="0" w:color="auto"/>
      </w:divBdr>
      <w:divsChild>
        <w:div w:id="1108432833">
          <w:marLeft w:val="0"/>
          <w:marRight w:val="0"/>
          <w:marTop w:val="0"/>
          <w:marBottom w:val="0"/>
          <w:divBdr>
            <w:top w:val="none" w:sz="0" w:space="0" w:color="auto"/>
            <w:left w:val="none" w:sz="0" w:space="0" w:color="auto"/>
            <w:bottom w:val="none" w:sz="0" w:space="0" w:color="auto"/>
            <w:right w:val="none" w:sz="0" w:space="0" w:color="auto"/>
          </w:divBdr>
          <w:divsChild>
            <w:div w:id="77875630">
              <w:marLeft w:val="0"/>
              <w:marRight w:val="0"/>
              <w:marTop w:val="0"/>
              <w:marBottom w:val="0"/>
              <w:divBdr>
                <w:top w:val="none" w:sz="0" w:space="0" w:color="auto"/>
                <w:left w:val="none" w:sz="0" w:space="0" w:color="auto"/>
                <w:bottom w:val="none" w:sz="0" w:space="0" w:color="auto"/>
                <w:right w:val="none" w:sz="0" w:space="0" w:color="auto"/>
              </w:divBdr>
            </w:div>
          </w:divsChild>
        </w:div>
        <w:div w:id="1707414062">
          <w:marLeft w:val="0"/>
          <w:marRight w:val="0"/>
          <w:marTop w:val="0"/>
          <w:marBottom w:val="0"/>
          <w:divBdr>
            <w:top w:val="none" w:sz="0" w:space="0" w:color="auto"/>
            <w:left w:val="none" w:sz="0" w:space="0" w:color="auto"/>
            <w:bottom w:val="none" w:sz="0" w:space="0" w:color="auto"/>
            <w:right w:val="none" w:sz="0" w:space="0" w:color="auto"/>
          </w:divBdr>
          <w:divsChild>
            <w:div w:id="416367069">
              <w:marLeft w:val="0"/>
              <w:marRight w:val="0"/>
              <w:marTop w:val="0"/>
              <w:marBottom w:val="0"/>
              <w:divBdr>
                <w:top w:val="none" w:sz="0" w:space="0" w:color="auto"/>
                <w:left w:val="none" w:sz="0" w:space="0" w:color="auto"/>
                <w:bottom w:val="none" w:sz="0" w:space="0" w:color="auto"/>
                <w:right w:val="none" w:sz="0" w:space="0" w:color="auto"/>
              </w:divBdr>
            </w:div>
            <w:div w:id="9029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6182">
      <w:bodyDiv w:val="1"/>
      <w:marLeft w:val="0"/>
      <w:marRight w:val="0"/>
      <w:marTop w:val="0"/>
      <w:marBottom w:val="0"/>
      <w:divBdr>
        <w:top w:val="none" w:sz="0" w:space="0" w:color="auto"/>
        <w:left w:val="none" w:sz="0" w:space="0" w:color="auto"/>
        <w:bottom w:val="none" w:sz="0" w:space="0" w:color="auto"/>
        <w:right w:val="none" w:sz="0" w:space="0" w:color="auto"/>
      </w:divBdr>
    </w:div>
    <w:div w:id="2006743027">
      <w:bodyDiv w:val="1"/>
      <w:marLeft w:val="0"/>
      <w:marRight w:val="0"/>
      <w:marTop w:val="0"/>
      <w:marBottom w:val="0"/>
      <w:divBdr>
        <w:top w:val="none" w:sz="0" w:space="0" w:color="auto"/>
        <w:left w:val="none" w:sz="0" w:space="0" w:color="auto"/>
        <w:bottom w:val="none" w:sz="0" w:space="0" w:color="auto"/>
        <w:right w:val="none" w:sz="0" w:space="0" w:color="auto"/>
      </w:divBdr>
    </w:div>
    <w:div w:id="2038968024">
      <w:bodyDiv w:val="1"/>
      <w:marLeft w:val="0"/>
      <w:marRight w:val="0"/>
      <w:marTop w:val="0"/>
      <w:marBottom w:val="0"/>
      <w:divBdr>
        <w:top w:val="none" w:sz="0" w:space="0" w:color="auto"/>
        <w:left w:val="none" w:sz="0" w:space="0" w:color="auto"/>
        <w:bottom w:val="none" w:sz="0" w:space="0" w:color="auto"/>
        <w:right w:val="none" w:sz="0" w:space="0" w:color="auto"/>
      </w:divBdr>
    </w:div>
    <w:div w:id="2065832209">
      <w:bodyDiv w:val="1"/>
      <w:marLeft w:val="0"/>
      <w:marRight w:val="0"/>
      <w:marTop w:val="0"/>
      <w:marBottom w:val="0"/>
      <w:divBdr>
        <w:top w:val="none" w:sz="0" w:space="0" w:color="auto"/>
        <w:left w:val="none" w:sz="0" w:space="0" w:color="auto"/>
        <w:bottom w:val="none" w:sz="0" w:space="0" w:color="auto"/>
        <w:right w:val="none" w:sz="0" w:space="0" w:color="auto"/>
      </w:divBdr>
    </w:div>
    <w:div w:id="2099328191">
      <w:bodyDiv w:val="1"/>
      <w:marLeft w:val="0"/>
      <w:marRight w:val="0"/>
      <w:marTop w:val="0"/>
      <w:marBottom w:val="0"/>
      <w:divBdr>
        <w:top w:val="none" w:sz="0" w:space="0" w:color="auto"/>
        <w:left w:val="none" w:sz="0" w:space="0" w:color="auto"/>
        <w:bottom w:val="none" w:sz="0" w:space="0" w:color="auto"/>
        <w:right w:val="none" w:sz="0" w:space="0" w:color="auto"/>
      </w:divBdr>
    </w:div>
    <w:div w:id="2109570773">
      <w:bodyDiv w:val="1"/>
      <w:marLeft w:val="0"/>
      <w:marRight w:val="0"/>
      <w:marTop w:val="0"/>
      <w:marBottom w:val="0"/>
      <w:divBdr>
        <w:top w:val="none" w:sz="0" w:space="0" w:color="auto"/>
        <w:left w:val="none" w:sz="0" w:space="0" w:color="auto"/>
        <w:bottom w:val="none" w:sz="0" w:space="0" w:color="auto"/>
        <w:right w:val="none" w:sz="0" w:space="0" w:color="auto"/>
      </w:divBdr>
    </w:div>
    <w:div w:id="21374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9F512-07D4-45C1-858B-06F4A30A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5265</Words>
  <Characters>28434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do Computador</dc:creator>
  <cp:keywords/>
  <dc:description/>
  <cp:lastModifiedBy>Conta da Microsoft</cp:lastModifiedBy>
  <cp:revision>24</cp:revision>
  <cp:lastPrinted>2022-01-17T21:34:00Z</cp:lastPrinted>
  <dcterms:created xsi:type="dcterms:W3CDTF">2021-12-21T17:50:00Z</dcterms:created>
  <dcterms:modified xsi:type="dcterms:W3CDTF">2022-01-17T21:34:00Z</dcterms:modified>
</cp:coreProperties>
</file>