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B5" w:rsidRPr="00E24F2A" w:rsidRDefault="00236AB5" w:rsidP="00E430B4">
      <w:pPr>
        <w:ind w:left="2124" w:firstLine="708"/>
        <w:jc w:val="both"/>
        <w:rPr>
          <w:rFonts w:ascii="Arial" w:hAnsi="Arial" w:cs="Arial"/>
          <w:b/>
        </w:rPr>
      </w:pPr>
      <w:r w:rsidRPr="00E24F2A">
        <w:rPr>
          <w:rFonts w:ascii="Arial" w:hAnsi="Arial" w:cs="Arial"/>
          <w:b/>
        </w:rPr>
        <w:t>ATA N° 20</w:t>
      </w:r>
      <w:r w:rsidRPr="00E24F2A">
        <w:rPr>
          <w:rFonts w:ascii="Arial" w:hAnsi="Arial" w:cs="Arial"/>
          <w:b/>
        </w:rPr>
        <w:t>/2020 – Ordinária</w:t>
      </w:r>
    </w:p>
    <w:p w:rsidR="00236AB5" w:rsidRPr="00E24F2A" w:rsidRDefault="00236AB5" w:rsidP="00E430B4">
      <w:pPr>
        <w:jc w:val="both"/>
        <w:rPr>
          <w:rFonts w:ascii="Arial" w:hAnsi="Arial" w:cs="Arial"/>
          <w:b/>
        </w:rPr>
      </w:pPr>
    </w:p>
    <w:p w:rsidR="00236AB5" w:rsidRPr="00E24F2A" w:rsidRDefault="00236AB5" w:rsidP="00E430B4">
      <w:pPr>
        <w:tabs>
          <w:tab w:val="left" w:pos="284"/>
          <w:tab w:val="left" w:pos="851"/>
        </w:tabs>
        <w:jc w:val="both"/>
        <w:outlineLvl w:val="0"/>
        <w:rPr>
          <w:rFonts w:ascii="Arial" w:hAnsi="Arial" w:cs="Arial"/>
          <w:color w:val="000000" w:themeColor="text1"/>
        </w:rPr>
      </w:pPr>
      <w:r w:rsidRPr="00E24F2A">
        <w:rPr>
          <w:rFonts w:ascii="Arial" w:hAnsi="Arial" w:cs="Arial"/>
        </w:rPr>
        <w:t xml:space="preserve">Ao dia primeiro </w:t>
      </w:r>
      <w:r w:rsidRPr="00E24F2A">
        <w:rPr>
          <w:rFonts w:ascii="Arial" w:hAnsi="Arial" w:cs="Arial"/>
        </w:rPr>
        <w:t xml:space="preserve">do mês de agosto do ano de dois mil e vinte, às onze horas e trinta minutos, nas dependências da nova sede Câmara de Vereadores de Teutônia, na Avenida 01 leste, 1180 no Bairro Centro Administrativo, reuniu-se em Sessão Ordinária, a Câmara de Vereadores de Teutônia com a presença dos seguintes Vereadores: Aline </w:t>
      </w:r>
      <w:proofErr w:type="spellStart"/>
      <w:r w:rsidRPr="00E24F2A">
        <w:rPr>
          <w:rFonts w:ascii="Arial" w:hAnsi="Arial" w:cs="Arial"/>
        </w:rPr>
        <w:t>Röhrig</w:t>
      </w:r>
      <w:proofErr w:type="spellEnd"/>
      <w:r w:rsidRPr="00E24F2A">
        <w:rPr>
          <w:rFonts w:ascii="Arial" w:hAnsi="Arial" w:cs="Arial"/>
        </w:rPr>
        <w:t xml:space="preserve"> Kohl, Juliano </w:t>
      </w:r>
      <w:proofErr w:type="spellStart"/>
      <w:r w:rsidRPr="00E24F2A">
        <w:rPr>
          <w:rFonts w:ascii="Arial" w:hAnsi="Arial" w:cs="Arial"/>
        </w:rPr>
        <w:t>Korner</w:t>
      </w:r>
      <w:proofErr w:type="spellEnd"/>
      <w:r w:rsidRPr="00E24F2A">
        <w:rPr>
          <w:rFonts w:ascii="Arial" w:hAnsi="Arial" w:cs="Arial"/>
        </w:rPr>
        <w:t xml:space="preserve">, </w:t>
      </w:r>
      <w:proofErr w:type="spellStart"/>
      <w:r w:rsidRPr="00E24F2A">
        <w:rPr>
          <w:rFonts w:ascii="Arial" w:hAnsi="Arial" w:cs="Arial"/>
        </w:rPr>
        <w:t>Claudiomir</w:t>
      </w:r>
      <w:proofErr w:type="spellEnd"/>
      <w:r w:rsidRPr="00E24F2A">
        <w:rPr>
          <w:rFonts w:ascii="Arial" w:hAnsi="Arial" w:cs="Arial"/>
        </w:rPr>
        <w:t xml:space="preserve"> de Souza, </w:t>
      </w:r>
      <w:proofErr w:type="spellStart"/>
      <w:r w:rsidRPr="00E24F2A">
        <w:rPr>
          <w:rFonts w:ascii="Arial" w:hAnsi="Arial" w:cs="Arial"/>
        </w:rPr>
        <w:t>Cleudori</w:t>
      </w:r>
      <w:proofErr w:type="spellEnd"/>
      <w:r w:rsidRPr="00E24F2A">
        <w:rPr>
          <w:rFonts w:ascii="Arial" w:hAnsi="Arial" w:cs="Arial"/>
        </w:rPr>
        <w:t xml:space="preserve"> </w:t>
      </w:r>
      <w:proofErr w:type="spellStart"/>
      <w:r w:rsidRPr="00E24F2A">
        <w:rPr>
          <w:rFonts w:ascii="Arial" w:hAnsi="Arial" w:cs="Arial"/>
        </w:rPr>
        <w:t>Paniz</w:t>
      </w:r>
      <w:proofErr w:type="spellEnd"/>
      <w:r w:rsidRPr="00E24F2A">
        <w:rPr>
          <w:rFonts w:ascii="Arial" w:hAnsi="Arial" w:cs="Arial"/>
        </w:rPr>
        <w:t xml:space="preserve">, </w:t>
      </w:r>
      <w:proofErr w:type="spellStart"/>
      <w:r w:rsidRPr="00E24F2A">
        <w:rPr>
          <w:rFonts w:ascii="Arial" w:hAnsi="Arial" w:cs="Arial"/>
        </w:rPr>
        <w:t>Délcio</w:t>
      </w:r>
      <w:proofErr w:type="spellEnd"/>
      <w:r w:rsidRPr="00E24F2A">
        <w:rPr>
          <w:rFonts w:ascii="Arial" w:hAnsi="Arial" w:cs="Arial"/>
        </w:rPr>
        <w:t xml:space="preserve"> José Barbosa, Diego </w:t>
      </w:r>
      <w:proofErr w:type="spellStart"/>
      <w:r w:rsidRPr="00E24F2A">
        <w:rPr>
          <w:rFonts w:ascii="Arial" w:hAnsi="Arial" w:cs="Arial"/>
        </w:rPr>
        <w:t>Tenn</w:t>
      </w:r>
      <w:proofErr w:type="spellEnd"/>
      <w:r w:rsidRPr="00E24F2A">
        <w:rPr>
          <w:rFonts w:ascii="Arial" w:hAnsi="Arial" w:cs="Arial"/>
        </w:rPr>
        <w:t xml:space="preserve"> </w:t>
      </w:r>
      <w:proofErr w:type="spellStart"/>
      <w:r w:rsidRPr="00E24F2A">
        <w:rPr>
          <w:rFonts w:ascii="Arial" w:hAnsi="Arial" w:cs="Arial"/>
        </w:rPr>
        <w:t>Pass</w:t>
      </w:r>
      <w:proofErr w:type="spellEnd"/>
      <w:r w:rsidRPr="00E24F2A">
        <w:rPr>
          <w:rFonts w:ascii="Arial" w:hAnsi="Arial" w:cs="Arial"/>
        </w:rPr>
        <w:t xml:space="preserve">, </w:t>
      </w:r>
      <w:proofErr w:type="spellStart"/>
      <w:r w:rsidRPr="00E24F2A">
        <w:rPr>
          <w:rFonts w:ascii="Arial" w:hAnsi="Arial" w:cs="Arial"/>
        </w:rPr>
        <w:t>Eloir</w:t>
      </w:r>
      <w:proofErr w:type="spellEnd"/>
      <w:r w:rsidRPr="00E24F2A">
        <w:rPr>
          <w:rFonts w:ascii="Arial" w:hAnsi="Arial" w:cs="Arial"/>
        </w:rPr>
        <w:t xml:space="preserve"> Rafael </w:t>
      </w:r>
      <w:proofErr w:type="spellStart"/>
      <w:r w:rsidRPr="00E24F2A">
        <w:rPr>
          <w:rFonts w:ascii="Arial" w:hAnsi="Arial" w:cs="Arial"/>
        </w:rPr>
        <w:t>Rückert</w:t>
      </w:r>
      <w:proofErr w:type="spellEnd"/>
      <w:r w:rsidRPr="00E24F2A">
        <w:rPr>
          <w:rFonts w:ascii="Arial" w:hAnsi="Arial" w:cs="Arial"/>
        </w:rPr>
        <w:t xml:space="preserve">, </w:t>
      </w:r>
      <w:proofErr w:type="spellStart"/>
      <w:r w:rsidRPr="00E24F2A">
        <w:rPr>
          <w:rFonts w:ascii="Arial" w:hAnsi="Arial" w:cs="Arial"/>
        </w:rPr>
        <w:t>Ketlen</w:t>
      </w:r>
      <w:proofErr w:type="spellEnd"/>
      <w:r w:rsidRPr="00E24F2A">
        <w:rPr>
          <w:rFonts w:ascii="Arial" w:hAnsi="Arial" w:cs="Arial"/>
        </w:rPr>
        <w:t xml:space="preserve"> Janaína Link, Marcos Aurélio Borges de Quadros</w:t>
      </w:r>
      <w:r w:rsidRPr="00E24F2A">
        <w:rPr>
          <w:rFonts w:ascii="Arial" w:hAnsi="Arial" w:cs="Arial"/>
        </w:rPr>
        <w:t>, Hélio Brandão</w:t>
      </w:r>
      <w:r w:rsidRPr="00E24F2A">
        <w:rPr>
          <w:rFonts w:ascii="Arial" w:hAnsi="Arial" w:cs="Arial"/>
        </w:rPr>
        <w:t xml:space="preserve"> e Pedro </w:t>
      </w:r>
      <w:proofErr w:type="spellStart"/>
      <w:r w:rsidRPr="00E24F2A">
        <w:rPr>
          <w:rFonts w:ascii="Arial" w:hAnsi="Arial" w:cs="Arial"/>
        </w:rPr>
        <w:t>Hartmann</w:t>
      </w:r>
      <w:proofErr w:type="spellEnd"/>
      <w:r w:rsidRPr="00E24F2A">
        <w:rPr>
          <w:rFonts w:ascii="Arial" w:hAnsi="Arial" w:cs="Arial"/>
        </w:rPr>
        <w:t xml:space="preserve">. O presidente </w:t>
      </w:r>
      <w:proofErr w:type="spellStart"/>
      <w:r w:rsidRPr="00E24F2A">
        <w:rPr>
          <w:rFonts w:ascii="Arial" w:hAnsi="Arial" w:cs="Arial"/>
        </w:rPr>
        <w:t>Cleudori</w:t>
      </w:r>
      <w:proofErr w:type="spellEnd"/>
      <w:r w:rsidRPr="00E24F2A">
        <w:rPr>
          <w:rFonts w:ascii="Arial" w:hAnsi="Arial" w:cs="Arial"/>
        </w:rPr>
        <w:t xml:space="preserve"> </w:t>
      </w:r>
      <w:proofErr w:type="spellStart"/>
      <w:r w:rsidRPr="00E24F2A">
        <w:rPr>
          <w:rFonts w:ascii="Arial" w:hAnsi="Arial" w:cs="Arial"/>
        </w:rPr>
        <w:t>Paniz</w:t>
      </w:r>
      <w:proofErr w:type="spellEnd"/>
      <w:r w:rsidRPr="00E24F2A">
        <w:rPr>
          <w:rFonts w:ascii="Arial" w:hAnsi="Arial" w:cs="Arial"/>
        </w:rPr>
        <w:t xml:space="preserve"> abrindo a sessão e invocando o nome de Deus e da Lei, declarou aberta a presente Sessão. A seguir convidou para ler uma passagem bíblica, o Vereador </w:t>
      </w:r>
      <w:r w:rsidRPr="00E24F2A">
        <w:rPr>
          <w:rFonts w:ascii="Arial" w:hAnsi="Arial" w:cs="Arial"/>
        </w:rPr>
        <w:t>Hélio Brandão</w:t>
      </w:r>
      <w:r w:rsidRPr="00E24F2A">
        <w:rPr>
          <w:rFonts w:ascii="Arial" w:hAnsi="Arial" w:cs="Arial"/>
        </w:rPr>
        <w:t xml:space="preserve">, continuando foi colocada em discussão e votação a Ata ordinária </w:t>
      </w:r>
      <w:r w:rsidRPr="00E24F2A">
        <w:rPr>
          <w:rFonts w:ascii="Arial" w:hAnsi="Arial" w:cs="Arial"/>
        </w:rPr>
        <w:t>19</w:t>
      </w:r>
      <w:r w:rsidRPr="00E24F2A">
        <w:rPr>
          <w:rFonts w:ascii="Arial" w:hAnsi="Arial" w:cs="Arial"/>
        </w:rPr>
        <w:t xml:space="preserve">/2020, a qual foi aprovada </w:t>
      </w:r>
      <w:r w:rsidRPr="00E24F2A">
        <w:rPr>
          <w:rFonts w:ascii="Arial" w:hAnsi="Arial" w:cs="Arial"/>
        </w:rPr>
        <w:t>por unanimidade de votos</w:t>
      </w:r>
      <w:r w:rsidRPr="00E24F2A">
        <w:rPr>
          <w:rFonts w:ascii="Arial" w:hAnsi="Arial" w:cs="Arial"/>
        </w:rPr>
        <w:t xml:space="preserve">. </w:t>
      </w:r>
      <w:r w:rsidRPr="001D0370">
        <w:rPr>
          <w:rFonts w:ascii="Arial" w:hAnsi="Arial" w:cs="Arial"/>
          <w:b/>
          <w:color w:val="000000" w:themeColor="text1"/>
          <w:u w:val="single"/>
        </w:rPr>
        <w:t>Matéria de Expediente. Correspondências Recebidas</w:t>
      </w:r>
      <w:r w:rsidRPr="001D0370">
        <w:rPr>
          <w:rFonts w:ascii="Arial" w:hAnsi="Arial" w:cs="Arial"/>
          <w:b/>
          <w:color w:val="000000" w:themeColor="text1"/>
        </w:rPr>
        <w:t>:</w:t>
      </w:r>
      <w:r w:rsidRPr="001D0370">
        <w:rPr>
          <w:rFonts w:ascii="Arial" w:hAnsi="Arial" w:cs="Arial"/>
          <w:color w:val="000000" w:themeColor="text1"/>
        </w:rPr>
        <w:t xml:space="preserve"> </w:t>
      </w:r>
      <w:r w:rsidR="001D0370" w:rsidRPr="00055D8B">
        <w:rPr>
          <w:rFonts w:ascii="Arial" w:hAnsi="Arial" w:cs="Arial"/>
          <w:color w:val="000000" w:themeColor="text1"/>
        </w:rPr>
        <w:t>Ofício 453</w:t>
      </w:r>
      <w:r w:rsidRPr="00055D8B">
        <w:rPr>
          <w:rFonts w:ascii="Arial" w:hAnsi="Arial" w:cs="Arial"/>
          <w:color w:val="000000" w:themeColor="text1"/>
        </w:rPr>
        <w:t>/20, GP/DSM. O Prefeito Municipal de Teutônia no uso de suas atribuições e de conformidade com a Lei Orgânica, encaminha e propõe ao Legislativo Munic</w:t>
      </w:r>
      <w:r w:rsidR="001D0370" w:rsidRPr="00055D8B">
        <w:rPr>
          <w:rFonts w:ascii="Arial" w:hAnsi="Arial" w:cs="Arial"/>
          <w:color w:val="000000" w:themeColor="text1"/>
        </w:rPr>
        <w:t>ipal, o Projeto de Lei de nº 139 ao 142</w:t>
      </w:r>
      <w:r w:rsidRPr="00055D8B">
        <w:rPr>
          <w:rFonts w:ascii="Arial" w:hAnsi="Arial" w:cs="Arial"/>
          <w:color w:val="000000" w:themeColor="text1"/>
        </w:rPr>
        <w:t>/20 para apreciação dos senhores vereadores.</w:t>
      </w:r>
      <w:r w:rsidR="001D0370" w:rsidRPr="00055D8B">
        <w:rPr>
          <w:rFonts w:ascii="Arial" w:hAnsi="Arial" w:cs="Arial"/>
          <w:color w:val="000000" w:themeColor="text1"/>
        </w:rPr>
        <w:t xml:space="preserve"> Ofício 454</w:t>
      </w:r>
      <w:r w:rsidR="001D0370" w:rsidRPr="00055D8B">
        <w:rPr>
          <w:rFonts w:ascii="Arial" w:hAnsi="Arial" w:cs="Arial"/>
          <w:color w:val="000000" w:themeColor="text1"/>
        </w:rPr>
        <w:t xml:space="preserve">/20, GP/DSM. O Prefeito </w:t>
      </w:r>
      <w:r w:rsidR="001D0370" w:rsidRPr="00E24F2A">
        <w:rPr>
          <w:rFonts w:ascii="Arial" w:hAnsi="Arial" w:cs="Arial"/>
          <w:color w:val="000000" w:themeColor="text1"/>
        </w:rPr>
        <w:t xml:space="preserve">Municipal de Teutônia no uso de suas atribuições e de conformidade com a Lei Orgânica, encaminha e propõe ao Legislativo Municipal, o Projeto de Lei de nº </w:t>
      </w:r>
      <w:r w:rsidR="001D0370">
        <w:rPr>
          <w:rFonts w:ascii="Arial" w:hAnsi="Arial" w:cs="Arial"/>
          <w:color w:val="000000" w:themeColor="text1"/>
        </w:rPr>
        <w:t>143</w:t>
      </w:r>
      <w:r w:rsidR="001D0370" w:rsidRPr="00E24F2A">
        <w:rPr>
          <w:rFonts w:ascii="Arial" w:hAnsi="Arial" w:cs="Arial"/>
          <w:color w:val="000000" w:themeColor="text1"/>
        </w:rPr>
        <w:t>/20 para apreciação dos senhores vereadores.</w:t>
      </w:r>
      <w:r w:rsidRPr="00E24F2A">
        <w:rPr>
          <w:rFonts w:ascii="Arial" w:hAnsi="Arial" w:cs="Arial"/>
          <w:color w:val="000000" w:themeColor="text1"/>
        </w:rPr>
        <w:t xml:space="preserve"> </w:t>
      </w:r>
      <w:r w:rsidRPr="00E24F2A">
        <w:rPr>
          <w:rFonts w:ascii="Arial" w:hAnsi="Arial" w:cs="Arial"/>
          <w:b/>
          <w:color w:val="000000" w:themeColor="text1"/>
          <w:u w:val="single"/>
        </w:rPr>
        <w:t xml:space="preserve">PROJETOS DE LEI DO PODER </w:t>
      </w:r>
      <w:r w:rsidR="00CB6706" w:rsidRPr="00E24F2A">
        <w:rPr>
          <w:rFonts w:ascii="Arial" w:hAnsi="Arial" w:cs="Arial"/>
          <w:b/>
          <w:color w:val="000000" w:themeColor="text1"/>
          <w:u w:val="single"/>
        </w:rPr>
        <w:t>EXECUTIVO:</w:t>
      </w:r>
      <w:r w:rsidR="00CB6706" w:rsidRPr="00E24F2A">
        <w:rPr>
          <w:rFonts w:ascii="Arial" w:hAnsi="Arial" w:cs="Arial"/>
          <w:b/>
          <w:color w:val="000000" w:themeColor="text1"/>
        </w:rPr>
        <w:t xml:space="preserve"> PROJETO DE LEI Nº 139</w:t>
      </w:r>
      <w:r w:rsidRPr="00E24F2A">
        <w:rPr>
          <w:rFonts w:ascii="Arial" w:hAnsi="Arial" w:cs="Arial"/>
          <w:b/>
          <w:color w:val="000000" w:themeColor="text1"/>
        </w:rPr>
        <w:t>/2020</w:t>
      </w:r>
      <w:r w:rsidRPr="00E24F2A">
        <w:rPr>
          <w:rFonts w:ascii="Arial" w:hAnsi="Arial" w:cs="Arial"/>
          <w:b/>
        </w:rPr>
        <w:t>:</w:t>
      </w:r>
      <w:r w:rsidR="00CB6706" w:rsidRPr="00E24F2A">
        <w:rPr>
          <w:rFonts w:ascii="Arial" w:hAnsi="Arial" w:cs="Arial"/>
        </w:rPr>
        <w:t xml:space="preserve"> </w:t>
      </w:r>
      <w:r w:rsidR="00CB6706" w:rsidRPr="00E24F2A">
        <w:rPr>
          <w:rFonts w:ascii="Arial" w:hAnsi="Arial" w:cs="Arial"/>
          <w:lang w:val="pt-PT"/>
        </w:rPr>
        <w:t xml:space="preserve">Dispõe sobre as diretrizes orçamentárias para o exercício financeiro de 2021. </w:t>
      </w:r>
      <w:r w:rsidR="00CB6706" w:rsidRPr="00E24F2A">
        <w:rPr>
          <w:rFonts w:ascii="Arial" w:hAnsi="Arial" w:cs="Arial"/>
          <w:b/>
          <w:color w:val="000000" w:themeColor="text1"/>
        </w:rPr>
        <w:t>PROJETO DE LEI Nº 140</w:t>
      </w:r>
      <w:r w:rsidR="00CB6706" w:rsidRPr="00E24F2A">
        <w:rPr>
          <w:rFonts w:ascii="Arial" w:hAnsi="Arial" w:cs="Arial"/>
          <w:b/>
          <w:color w:val="000000" w:themeColor="text1"/>
        </w:rPr>
        <w:t>/2020</w:t>
      </w:r>
      <w:r w:rsidR="00CB6706" w:rsidRPr="00E24F2A">
        <w:rPr>
          <w:rFonts w:ascii="Arial" w:hAnsi="Arial" w:cs="Arial"/>
        </w:rPr>
        <w:t>:</w:t>
      </w:r>
      <w:r w:rsidR="00CB6706" w:rsidRPr="00E24F2A">
        <w:rPr>
          <w:rFonts w:ascii="Arial" w:hAnsi="Arial" w:cs="Arial"/>
        </w:rPr>
        <w:t xml:space="preserve"> </w:t>
      </w:r>
      <w:r w:rsidR="00CB6706" w:rsidRPr="00E24F2A">
        <w:rPr>
          <w:rFonts w:ascii="Arial" w:hAnsi="Arial" w:cs="Arial"/>
          <w:iCs/>
        </w:rPr>
        <w:t xml:space="preserve">Autoriza a instituição de campanha de estímulo ao aumento da arrecadação de tributos, através da campanha “Natal dos Sonhos” e dá outras providências. </w:t>
      </w:r>
      <w:r w:rsidR="00CB6706" w:rsidRPr="00E24F2A">
        <w:rPr>
          <w:rFonts w:ascii="Arial" w:hAnsi="Arial" w:cs="Arial"/>
          <w:b/>
          <w:color w:val="000000" w:themeColor="text1"/>
        </w:rPr>
        <w:t>PROJETO DE LEI Nº 141</w:t>
      </w:r>
      <w:r w:rsidR="00CB6706" w:rsidRPr="00E24F2A">
        <w:rPr>
          <w:rFonts w:ascii="Arial" w:hAnsi="Arial" w:cs="Arial"/>
          <w:b/>
          <w:color w:val="000000" w:themeColor="text1"/>
        </w:rPr>
        <w:t>/2020</w:t>
      </w:r>
      <w:r w:rsidR="00CB6706" w:rsidRPr="00E24F2A">
        <w:rPr>
          <w:rFonts w:ascii="Arial" w:hAnsi="Arial" w:cs="Arial"/>
          <w:b/>
        </w:rPr>
        <w:t>:</w:t>
      </w:r>
      <w:r w:rsidR="00CB6706" w:rsidRPr="00E24F2A">
        <w:rPr>
          <w:rFonts w:ascii="Arial" w:hAnsi="Arial" w:cs="Arial"/>
        </w:rPr>
        <w:t xml:space="preserve"> </w:t>
      </w:r>
      <w:r w:rsidR="00CB6706" w:rsidRPr="00E24F2A">
        <w:rPr>
          <w:rFonts w:ascii="Arial" w:hAnsi="Arial" w:cs="Arial"/>
          <w:iCs/>
        </w:rPr>
        <w:t xml:space="preserve">Autoriza a transferência financeira, por meio de subvenção social, à Associação </w:t>
      </w:r>
      <w:proofErr w:type="spellStart"/>
      <w:r w:rsidR="00CB6706" w:rsidRPr="00E24F2A">
        <w:rPr>
          <w:rFonts w:ascii="Arial" w:hAnsi="Arial" w:cs="Arial"/>
          <w:iCs/>
        </w:rPr>
        <w:t>Lajeadense</w:t>
      </w:r>
      <w:proofErr w:type="spellEnd"/>
      <w:r w:rsidR="00CB6706" w:rsidRPr="00E24F2A">
        <w:rPr>
          <w:rFonts w:ascii="Arial" w:hAnsi="Arial" w:cs="Arial"/>
          <w:iCs/>
        </w:rPr>
        <w:t xml:space="preserve"> de Segurança Pública - ALSEPRO, visando colaborar na conclusão das obras do Centro de Monitoramento Regional, a ser operado pela Brigada Militar, e dá outras providências. </w:t>
      </w:r>
      <w:r w:rsidR="00CB6706" w:rsidRPr="00E24F2A">
        <w:rPr>
          <w:rFonts w:ascii="Arial" w:hAnsi="Arial" w:cs="Arial"/>
          <w:b/>
          <w:color w:val="000000" w:themeColor="text1"/>
        </w:rPr>
        <w:t>PROJETO DE LEI Nº 142</w:t>
      </w:r>
      <w:r w:rsidR="00CB6706" w:rsidRPr="00E24F2A">
        <w:rPr>
          <w:rFonts w:ascii="Arial" w:hAnsi="Arial" w:cs="Arial"/>
          <w:b/>
          <w:color w:val="000000" w:themeColor="text1"/>
        </w:rPr>
        <w:t>/2020</w:t>
      </w:r>
      <w:r w:rsidR="00CB6706" w:rsidRPr="00E24F2A">
        <w:rPr>
          <w:rFonts w:ascii="Arial" w:hAnsi="Arial" w:cs="Arial"/>
          <w:b/>
        </w:rPr>
        <w:t>:</w:t>
      </w:r>
      <w:r w:rsidR="00CB6706" w:rsidRPr="00E24F2A">
        <w:rPr>
          <w:rFonts w:ascii="Arial" w:hAnsi="Arial" w:cs="Arial"/>
        </w:rPr>
        <w:t xml:space="preserve"> Autoriza a abertura de Crédito Adicional Suplementar no valor de </w:t>
      </w:r>
      <w:r w:rsidR="00CB6706" w:rsidRPr="00E24F2A">
        <w:rPr>
          <w:rFonts w:ascii="Arial" w:hAnsi="Arial" w:cs="Arial"/>
          <w:lang w:val="en-US"/>
        </w:rPr>
        <w:t xml:space="preserve">R$ 1.130.000,00 (um </w:t>
      </w:r>
      <w:proofErr w:type="spellStart"/>
      <w:r w:rsidR="00CB6706" w:rsidRPr="00E24F2A">
        <w:rPr>
          <w:rFonts w:ascii="Arial" w:hAnsi="Arial" w:cs="Arial"/>
          <w:lang w:val="en-US"/>
        </w:rPr>
        <w:t>milhão</w:t>
      </w:r>
      <w:proofErr w:type="spellEnd"/>
      <w:r w:rsidR="00CB6706" w:rsidRPr="00E24F2A">
        <w:rPr>
          <w:rFonts w:ascii="Arial" w:hAnsi="Arial" w:cs="Arial"/>
          <w:lang w:val="en-US"/>
        </w:rPr>
        <w:t xml:space="preserve"> cento e </w:t>
      </w:r>
      <w:proofErr w:type="spellStart"/>
      <w:r w:rsidR="00CB6706" w:rsidRPr="00E24F2A">
        <w:rPr>
          <w:rFonts w:ascii="Arial" w:hAnsi="Arial" w:cs="Arial"/>
          <w:lang w:val="en-US"/>
        </w:rPr>
        <w:t>trinta</w:t>
      </w:r>
      <w:proofErr w:type="spellEnd"/>
      <w:r w:rsidR="00CB6706" w:rsidRPr="00E24F2A">
        <w:rPr>
          <w:rFonts w:ascii="Arial" w:hAnsi="Arial" w:cs="Arial"/>
          <w:lang w:val="en-US"/>
        </w:rPr>
        <w:t xml:space="preserve"> mil) </w:t>
      </w:r>
      <w:r w:rsidR="00CB6706" w:rsidRPr="00E24F2A">
        <w:rPr>
          <w:rFonts w:ascii="Arial" w:hAnsi="Arial" w:cs="Arial"/>
        </w:rPr>
        <w:t xml:space="preserve">e dá outras providências. </w:t>
      </w:r>
      <w:r w:rsidR="00CB6706" w:rsidRPr="00E24F2A">
        <w:rPr>
          <w:rFonts w:ascii="Arial" w:hAnsi="Arial" w:cs="Arial"/>
          <w:b/>
          <w:color w:val="000000" w:themeColor="text1"/>
        </w:rPr>
        <w:t>PROJETO DE LEI Nº 143</w:t>
      </w:r>
      <w:r w:rsidR="00CB6706" w:rsidRPr="00E24F2A">
        <w:rPr>
          <w:rFonts w:ascii="Arial" w:hAnsi="Arial" w:cs="Arial"/>
          <w:b/>
          <w:color w:val="000000" w:themeColor="text1"/>
        </w:rPr>
        <w:t>/2020</w:t>
      </w:r>
      <w:r w:rsidR="00CB6706" w:rsidRPr="00E24F2A">
        <w:rPr>
          <w:rFonts w:ascii="Arial" w:hAnsi="Arial" w:cs="Arial"/>
        </w:rPr>
        <w:t>:</w:t>
      </w:r>
      <w:r w:rsidR="00CB6706" w:rsidRPr="00E24F2A">
        <w:rPr>
          <w:rFonts w:ascii="Arial" w:hAnsi="Arial" w:cs="Arial"/>
        </w:rPr>
        <w:t xml:space="preserve"> Autoriza a abertura de Crédito Adicional Suplementar no valor de </w:t>
      </w:r>
      <w:r w:rsidR="00CB6706" w:rsidRPr="00E24F2A">
        <w:rPr>
          <w:rFonts w:ascii="Arial" w:hAnsi="Arial" w:cs="Arial"/>
          <w:lang w:val="en-US"/>
        </w:rPr>
        <w:t>R$ 200.000,00 (</w:t>
      </w:r>
      <w:proofErr w:type="spellStart"/>
      <w:r w:rsidR="00CB6706" w:rsidRPr="00E24F2A">
        <w:rPr>
          <w:rFonts w:ascii="Arial" w:hAnsi="Arial" w:cs="Arial"/>
          <w:lang w:val="en-US"/>
        </w:rPr>
        <w:t>duzentos</w:t>
      </w:r>
      <w:proofErr w:type="spellEnd"/>
      <w:r w:rsidR="00CB6706" w:rsidRPr="00E24F2A">
        <w:rPr>
          <w:rFonts w:ascii="Arial" w:hAnsi="Arial" w:cs="Arial"/>
          <w:lang w:val="en-US"/>
        </w:rPr>
        <w:t xml:space="preserve"> mil </w:t>
      </w:r>
      <w:proofErr w:type="spellStart"/>
      <w:r w:rsidR="00CB6706" w:rsidRPr="00E24F2A">
        <w:rPr>
          <w:rFonts w:ascii="Arial" w:hAnsi="Arial" w:cs="Arial"/>
          <w:lang w:val="en-US"/>
        </w:rPr>
        <w:t>reais</w:t>
      </w:r>
      <w:proofErr w:type="spellEnd"/>
      <w:r w:rsidR="00CB6706" w:rsidRPr="00E24F2A">
        <w:rPr>
          <w:rFonts w:ascii="Arial" w:hAnsi="Arial" w:cs="Arial"/>
          <w:lang w:val="en-US"/>
        </w:rPr>
        <w:t xml:space="preserve">) </w:t>
      </w:r>
      <w:r w:rsidR="00CB6706" w:rsidRPr="00E24F2A">
        <w:rPr>
          <w:rFonts w:ascii="Arial" w:hAnsi="Arial" w:cs="Arial"/>
        </w:rPr>
        <w:t xml:space="preserve">e dá outras providências. </w:t>
      </w:r>
      <w:r w:rsidR="00CB6706" w:rsidRPr="00E24F2A">
        <w:rPr>
          <w:rFonts w:ascii="Arial" w:hAnsi="Arial" w:cs="Arial"/>
          <w:b/>
        </w:rPr>
        <w:t xml:space="preserve">PROJETO DE LEI LEGISLATIVO 012/2020: </w:t>
      </w:r>
      <w:r w:rsidR="00CB6706" w:rsidRPr="00E24F2A">
        <w:rPr>
          <w:rFonts w:ascii="Arial" w:hAnsi="Arial" w:cs="Arial"/>
        </w:rPr>
        <w:t xml:space="preserve">Convalida o Decreto Municipal nº 2.775 de 05 de junho de 2020 e dá outras providências. </w:t>
      </w:r>
      <w:r w:rsidR="00CB6706" w:rsidRPr="00E24F2A">
        <w:rPr>
          <w:rFonts w:ascii="Arial" w:hAnsi="Arial" w:cs="Arial"/>
          <w:b/>
        </w:rPr>
        <w:t xml:space="preserve">PROJETO DE LEI LEGISLATIVO 013/2020 </w:t>
      </w:r>
      <w:r w:rsidR="00CB6706" w:rsidRPr="00E24F2A">
        <w:rPr>
          <w:rFonts w:ascii="Arial" w:hAnsi="Arial" w:cs="Arial"/>
        </w:rPr>
        <w:t xml:space="preserve">Convalida o Decreto Municipal nº 2.792 de 13 de julho de 2020 e dá outras providências. </w:t>
      </w:r>
      <w:r w:rsidR="00CB6706" w:rsidRPr="00E24F2A">
        <w:rPr>
          <w:rFonts w:ascii="Arial" w:hAnsi="Arial" w:cs="Arial"/>
          <w:b/>
        </w:rPr>
        <w:t>PROJETO DE LEI LEGISLATIVO 014/2020</w:t>
      </w:r>
      <w:r w:rsidR="00CB6706" w:rsidRPr="00E24F2A">
        <w:rPr>
          <w:rFonts w:ascii="Arial" w:hAnsi="Arial" w:cs="Arial"/>
        </w:rPr>
        <w:t xml:space="preserve"> Convalida o Decreto Municipal nº 2.799 de 23 de julho de 2020 e dá outras providências. </w:t>
      </w:r>
      <w:r w:rsidR="00CB6706" w:rsidRPr="00E24F2A">
        <w:rPr>
          <w:rFonts w:ascii="Arial" w:hAnsi="Arial" w:cs="Arial"/>
          <w:b/>
        </w:rPr>
        <w:t xml:space="preserve">PROJETO DE LEI LEGISLATIVO 015/2020 </w:t>
      </w:r>
      <w:r w:rsidR="00CB6706" w:rsidRPr="00E24F2A">
        <w:rPr>
          <w:rFonts w:ascii="Arial" w:hAnsi="Arial" w:cs="Arial"/>
        </w:rPr>
        <w:t>Convalida o Decreto Municipal nº 2.804 de 31 de julho de 2020 e dá outras providências</w:t>
      </w:r>
      <w:r w:rsidR="00CB6706" w:rsidRPr="00E24F2A">
        <w:rPr>
          <w:rFonts w:ascii="Arial" w:hAnsi="Arial" w:cs="Arial"/>
          <w:b/>
        </w:rPr>
        <w:t>. PROJETO DE LEI LEGISLATIVO 016/2020</w:t>
      </w:r>
      <w:r w:rsidR="00CB6706" w:rsidRPr="00E24F2A">
        <w:rPr>
          <w:rFonts w:ascii="Arial" w:hAnsi="Arial" w:cs="Arial"/>
          <w:u w:val="single"/>
        </w:rPr>
        <w:t xml:space="preserve"> </w:t>
      </w:r>
      <w:r w:rsidR="00CB6706" w:rsidRPr="00E24F2A">
        <w:rPr>
          <w:rFonts w:ascii="Arial" w:hAnsi="Arial" w:cs="Arial"/>
        </w:rPr>
        <w:t xml:space="preserve">Convalida o Decreto Municipal nº 2.813 de 20 de agosto de 2020 e dá outras providências. </w:t>
      </w:r>
      <w:r w:rsidR="00CB6706" w:rsidRPr="00E24F2A">
        <w:rPr>
          <w:rFonts w:ascii="Arial" w:hAnsi="Arial" w:cs="Arial"/>
          <w:b/>
        </w:rPr>
        <w:t xml:space="preserve">PROJETO DE LEI LEGISLATIVO 017/2020 </w:t>
      </w:r>
      <w:r w:rsidR="00CB6706" w:rsidRPr="00E24F2A">
        <w:rPr>
          <w:rFonts w:ascii="Arial" w:hAnsi="Arial" w:cs="Arial"/>
        </w:rPr>
        <w:t xml:space="preserve">Convalida o Decreto Municipal nº 2.814 de 20 de agosto de 2020 e dá outras providências. </w:t>
      </w:r>
      <w:r w:rsidR="00CB6706" w:rsidRPr="00E24F2A">
        <w:rPr>
          <w:rFonts w:ascii="Arial" w:hAnsi="Arial" w:cs="Arial"/>
          <w:b/>
        </w:rPr>
        <w:t>PROJETO DE LEI LEGISLATIVO 018/</w:t>
      </w:r>
      <w:proofErr w:type="gramStart"/>
      <w:r w:rsidR="00CB6706" w:rsidRPr="00E24F2A">
        <w:rPr>
          <w:rFonts w:ascii="Arial" w:hAnsi="Arial" w:cs="Arial"/>
          <w:b/>
        </w:rPr>
        <w:t>20</w:t>
      </w:r>
      <w:r w:rsidR="00E24F2A" w:rsidRPr="00E24F2A">
        <w:rPr>
          <w:rFonts w:ascii="Arial" w:hAnsi="Arial" w:cs="Arial"/>
          <w:b/>
        </w:rPr>
        <w:t xml:space="preserve"> </w:t>
      </w:r>
      <w:r w:rsidR="00CB6706" w:rsidRPr="00E24F2A">
        <w:rPr>
          <w:rFonts w:ascii="Arial" w:hAnsi="Arial" w:cs="Arial"/>
          <w:b/>
          <w:u w:val="single"/>
        </w:rPr>
        <w:t xml:space="preserve"> </w:t>
      </w:r>
      <w:r w:rsidR="00E24F2A" w:rsidRPr="00E24F2A">
        <w:rPr>
          <w:rFonts w:ascii="Arial" w:hAnsi="Arial" w:cs="Arial"/>
        </w:rPr>
        <w:t>De</w:t>
      </w:r>
      <w:proofErr w:type="gramEnd"/>
      <w:r w:rsidR="00E24F2A" w:rsidRPr="00E24F2A">
        <w:rPr>
          <w:rFonts w:ascii="Arial" w:hAnsi="Arial" w:cs="Arial"/>
        </w:rPr>
        <w:t xml:space="preserve"> autoria da Mesa da Câmara - </w:t>
      </w:r>
      <w:r w:rsidR="00CB6706" w:rsidRPr="00E24F2A">
        <w:rPr>
          <w:rFonts w:ascii="Arial" w:hAnsi="Arial" w:cs="Arial"/>
        </w:rPr>
        <w:t xml:space="preserve">Dispõe sobre fixação dos subsídios do Prefeito e Vice Prefeito Municipal de Teutônia para o </w:t>
      </w:r>
      <w:r w:rsidR="00CB6706" w:rsidRPr="00E24F2A">
        <w:rPr>
          <w:rFonts w:ascii="Arial" w:hAnsi="Arial" w:cs="Arial"/>
        </w:rPr>
        <w:lastRenderedPageBreak/>
        <w:t>período de 2021 a 2024 e dá outras providências.</w:t>
      </w:r>
      <w:r w:rsidR="00E24F2A" w:rsidRPr="00E24F2A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  <w:b/>
        </w:rPr>
        <w:t>PROJETO DE LEI LEGISLATIVO 019/20</w:t>
      </w:r>
      <w:r w:rsidR="00E24F2A" w:rsidRPr="00E24F2A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</w:rPr>
        <w:t xml:space="preserve">De autoria da Mesa da Câmara </w:t>
      </w:r>
      <w:r w:rsidR="00E24F2A" w:rsidRPr="00E24F2A">
        <w:rPr>
          <w:rFonts w:ascii="Arial" w:hAnsi="Arial" w:cs="Arial"/>
        </w:rPr>
        <w:t xml:space="preserve">- </w:t>
      </w:r>
      <w:r w:rsidR="00E24F2A" w:rsidRPr="00E24F2A">
        <w:rPr>
          <w:rFonts w:ascii="Arial" w:hAnsi="Arial" w:cs="Arial"/>
        </w:rPr>
        <w:t>Dispõe sobre fixação dos subsídios dos Secretários Municipais de Teutônia para o período de 2021 a 2024 e dá outras providencias.</w:t>
      </w:r>
      <w:r w:rsidR="00E24F2A" w:rsidRPr="00E24F2A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  <w:b/>
        </w:rPr>
        <w:t>PROJETO DE LEI LEGISLATIVO 020/20</w:t>
      </w:r>
      <w:r w:rsidR="00E24F2A" w:rsidRPr="00E24F2A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</w:rPr>
        <w:t xml:space="preserve">De autoria da Mesa da Câmara </w:t>
      </w:r>
      <w:r w:rsidR="00E24F2A" w:rsidRPr="00E24F2A">
        <w:rPr>
          <w:rFonts w:ascii="Arial" w:hAnsi="Arial" w:cs="Arial"/>
        </w:rPr>
        <w:t xml:space="preserve">- </w:t>
      </w:r>
      <w:r w:rsidR="00E24F2A" w:rsidRPr="00E24F2A">
        <w:rPr>
          <w:rFonts w:ascii="Arial" w:hAnsi="Arial" w:cs="Arial"/>
        </w:rPr>
        <w:t>Dispõe sobre fixação dos subsídios dos Vereadores e Presidente da Câmara Municipal de Teutônia para o período de 2021 a 2024 e dá outras providências.</w:t>
      </w:r>
      <w:r w:rsidR="00E24F2A" w:rsidRPr="00E24F2A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  <w:b/>
          <w:u w:val="single"/>
        </w:rPr>
        <w:t>Proposições do Poder Legislativo:</w:t>
      </w:r>
      <w:r w:rsidR="00E24F2A" w:rsidRPr="00E24F2A">
        <w:rPr>
          <w:rFonts w:ascii="Arial" w:hAnsi="Arial" w:cs="Arial"/>
          <w:b/>
        </w:rPr>
        <w:t xml:space="preserve"> </w:t>
      </w:r>
      <w:r w:rsidR="00E24F2A" w:rsidRPr="00E24F2A">
        <w:rPr>
          <w:rFonts w:ascii="Arial" w:hAnsi="Arial" w:cs="Arial"/>
          <w:b/>
          <w:bCs/>
        </w:rPr>
        <w:t>Indicação</w:t>
      </w:r>
      <w:r w:rsidR="00E24F2A" w:rsidRPr="00E24F2A">
        <w:rPr>
          <w:rFonts w:ascii="Arial" w:hAnsi="Arial" w:cs="Arial"/>
          <w:b/>
          <w:bCs/>
        </w:rPr>
        <w:t xml:space="preserve"> nº. </w:t>
      </w:r>
      <w:r w:rsidR="00E24F2A" w:rsidRPr="00E24F2A">
        <w:rPr>
          <w:rFonts w:ascii="Arial" w:hAnsi="Arial" w:cs="Arial"/>
          <w:b/>
          <w:bCs/>
        </w:rPr>
        <w:t>37</w:t>
      </w:r>
      <w:r w:rsidR="00E24F2A" w:rsidRPr="00E24F2A">
        <w:rPr>
          <w:rFonts w:ascii="Arial" w:hAnsi="Arial" w:cs="Arial"/>
          <w:b/>
          <w:bCs/>
        </w:rPr>
        <w:t>/2020</w:t>
      </w:r>
      <w:r w:rsidR="00E24F2A" w:rsidRPr="00E24F2A">
        <w:rPr>
          <w:rFonts w:ascii="Arial" w:hAnsi="Arial" w:cs="Arial"/>
          <w:b/>
          <w:bCs/>
        </w:rPr>
        <w:t xml:space="preserve"> </w:t>
      </w:r>
      <w:r w:rsidR="00D04B73">
        <w:rPr>
          <w:rFonts w:ascii="Arial" w:hAnsi="Arial" w:cs="Arial"/>
          <w:b/>
          <w:bCs/>
        </w:rPr>
        <w:t xml:space="preserve">do Vereador Diego: </w:t>
      </w:r>
      <w:r w:rsidR="00D04B73">
        <w:rPr>
          <w:rFonts w:ascii="Arial" w:hAnsi="Arial" w:cs="Arial"/>
        </w:rPr>
        <w:t xml:space="preserve">Indico o encaminhamento ao Poder Executivo Municipal, após os trâmites regimentais desta Indicação que, através da Secretaria Municipal competente, seja feita a </w:t>
      </w:r>
      <w:proofErr w:type="spellStart"/>
      <w:r w:rsidR="00D04B73">
        <w:rPr>
          <w:rFonts w:ascii="Arial" w:hAnsi="Arial" w:cs="Arial"/>
        </w:rPr>
        <w:t>manutencao</w:t>
      </w:r>
      <w:proofErr w:type="spellEnd"/>
      <w:r w:rsidR="00D04B73">
        <w:rPr>
          <w:rFonts w:ascii="Arial" w:hAnsi="Arial" w:cs="Arial"/>
        </w:rPr>
        <w:t xml:space="preserve"> da pintura e </w:t>
      </w:r>
      <w:proofErr w:type="spellStart"/>
      <w:r w:rsidR="00D04B73">
        <w:rPr>
          <w:rFonts w:ascii="Arial" w:hAnsi="Arial" w:cs="Arial"/>
        </w:rPr>
        <w:t>sinalizacao</w:t>
      </w:r>
      <w:proofErr w:type="spellEnd"/>
      <w:r w:rsidR="00D04B73">
        <w:rPr>
          <w:rFonts w:ascii="Arial" w:hAnsi="Arial" w:cs="Arial"/>
        </w:rPr>
        <w:t xml:space="preserve"> horizontal de trânsito, principalmente em locais onde os Centros de Formação de Condutores usam para treinamento de novos motoristas, pelo fato de estarem aprendendo precisam estar 100% amparados.</w:t>
      </w:r>
      <w:r w:rsidR="00D04B73">
        <w:rPr>
          <w:rFonts w:ascii="Arial" w:hAnsi="Arial" w:cs="Arial"/>
        </w:rPr>
        <w:t xml:space="preserve"> </w:t>
      </w:r>
      <w:r w:rsidR="00D04B73">
        <w:rPr>
          <w:rFonts w:ascii="Arial" w:hAnsi="Arial" w:cs="Arial"/>
        </w:rPr>
        <w:t>Indico o encaminhamento ao Poder Executivo Municipal, após os trâmites regimentais desta Indicação que, através da Secretaria Municipal competente, realize as pintura e demarcações de estacionamento na horizontal principalmente nas ruas de maior movimento e nas ruas transversais.</w:t>
      </w:r>
      <w:r w:rsidR="00D04B73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  <w:b/>
          <w:bCs/>
        </w:rPr>
        <w:t>Indicação nº. 3</w:t>
      </w:r>
      <w:r w:rsidR="00E24F2A" w:rsidRPr="00E24F2A">
        <w:rPr>
          <w:rFonts w:ascii="Arial" w:hAnsi="Arial" w:cs="Arial"/>
          <w:b/>
          <w:bCs/>
        </w:rPr>
        <w:t>8</w:t>
      </w:r>
      <w:r w:rsidR="00E24F2A" w:rsidRPr="00E24F2A">
        <w:rPr>
          <w:rFonts w:ascii="Arial" w:hAnsi="Arial" w:cs="Arial"/>
          <w:b/>
          <w:bCs/>
        </w:rPr>
        <w:t>/2020</w:t>
      </w:r>
      <w:r w:rsidR="004C4FB5">
        <w:rPr>
          <w:rFonts w:ascii="Arial" w:hAnsi="Arial" w:cs="Arial"/>
          <w:b/>
          <w:bCs/>
        </w:rPr>
        <w:t xml:space="preserve"> do Vereador Diego: </w:t>
      </w:r>
      <w:r w:rsidR="004C4FB5">
        <w:rPr>
          <w:rFonts w:ascii="Arial" w:hAnsi="Arial" w:cs="Arial"/>
        </w:rPr>
        <w:t xml:space="preserve">Indico o encaminhamento ao Poder Executivo Municipal, após os trâmites regimentais desta Indicação que, através da Secretaria Municipal competente, verifique-se situação, nas ruas 11 de Setembro, próximo a </w:t>
      </w:r>
      <w:proofErr w:type="spellStart"/>
      <w:r w:rsidR="004C4FB5">
        <w:rPr>
          <w:rFonts w:ascii="Arial" w:hAnsi="Arial" w:cs="Arial"/>
        </w:rPr>
        <w:t>Associacao</w:t>
      </w:r>
      <w:proofErr w:type="spellEnd"/>
      <w:r w:rsidR="004C4FB5">
        <w:rPr>
          <w:rFonts w:ascii="Arial" w:hAnsi="Arial" w:cs="Arial"/>
        </w:rPr>
        <w:t xml:space="preserve"> da Vila Arco Iris no Bairro Canabarro, e no Bairro Teutônia, no caminho sentido a cidade de </w:t>
      </w:r>
      <w:proofErr w:type="spellStart"/>
      <w:r w:rsidR="004C4FB5">
        <w:rPr>
          <w:rFonts w:ascii="Arial" w:hAnsi="Arial" w:cs="Arial"/>
        </w:rPr>
        <w:t>Westfalia</w:t>
      </w:r>
      <w:proofErr w:type="spellEnd"/>
      <w:r w:rsidR="004C4FB5">
        <w:rPr>
          <w:rFonts w:ascii="Arial" w:hAnsi="Arial" w:cs="Arial"/>
        </w:rPr>
        <w:t>, ocorre alagamento praticamente a cada chuva.</w:t>
      </w:r>
      <w:r w:rsidR="004C4FB5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  <w:b/>
          <w:bCs/>
        </w:rPr>
        <w:t>Indicação nº.  39/2020</w:t>
      </w:r>
      <w:r w:rsidR="004C4FB5">
        <w:rPr>
          <w:rFonts w:ascii="Arial" w:hAnsi="Arial" w:cs="Arial"/>
          <w:b/>
          <w:bCs/>
        </w:rPr>
        <w:t xml:space="preserve"> </w:t>
      </w:r>
      <w:r w:rsidR="004C4FB5">
        <w:rPr>
          <w:rFonts w:ascii="Arial" w:hAnsi="Arial" w:cs="Arial"/>
          <w:b/>
          <w:bCs/>
        </w:rPr>
        <w:t>do Vereador</w:t>
      </w:r>
      <w:r w:rsidR="004C4FB5">
        <w:rPr>
          <w:rFonts w:ascii="Arial" w:hAnsi="Arial" w:cs="Arial"/>
          <w:b/>
          <w:bCs/>
        </w:rPr>
        <w:t xml:space="preserve"> Claudio: </w:t>
      </w:r>
      <w:r w:rsidR="004C4FB5" w:rsidRPr="00436D15">
        <w:rPr>
          <w:rFonts w:ascii="Arial" w:hAnsi="Arial" w:cs="Arial"/>
        </w:rPr>
        <w:t>Indico o encaminhamento ao Poder Executivo Municipal, após os trâmites regimentais desta Indicação que, através da Secretaria</w:t>
      </w:r>
      <w:r w:rsidR="004C4FB5">
        <w:rPr>
          <w:rFonts w:ascii="Arial" w:hAnsi="Arial" w:cs="Arial"/>
        </w:rPr>
        <w:t xml:space="preserve"> Municipal competente</w:t>
      </w:r>
      <w:r w:rsidR="004C4FB5" w:rsidRPr="00436D15">
        <w:rPr>
          <w:rFonts w:ascii="Arial" w:hAnsi="Arial" w:cs="Arial"/>
        </w:rPr>
        <w:t>, seja estudada a possibilidade</w:t>
      </w:r>
      <w:r w:rsidR="004C4FB5">
        <w:rPr>
          <w:rFonts w:ascii="Arial" w:hAnsi="Arial" w:cs="Arial"/>
        </w:rPr>
        <w:t xml:space="preserve"> de instalar um redutor de velocidade na Estrada Geral de Linha Germano no Bairro Canabarro, defronte à casa do munícipe </w:t>
      </w:r>
      <w:proofErr w:type="spellStart"/>
      <w:r w:rsidR="004C4FB5">
        <w:rPr>
          <w:rFonts w:ascii="Arial" w:hAnsi="Arial" w:cs="Arial"/>
        </w:rPr>
        <w:t>Erni</w:t>
      </w:r>
      <w:proofErr w:type="spellEnd"/>
      <w:r w:rsidR="004C4FB5">
        <w:rPr>
          <w:rFonts w:ascii="Arial" w:hAnsi="Arial" w:cs="Arial"/>
        </w:rPr>
        <w:t xml:space="preserve"> </w:t>
      </w:r>
      <w:proofErr w:type="spellStart"/>
      <w:r w:rsidR="004C4FB5">
        <w:rPr>
          <w:rFonts w:ascii="Arial" w:hAnsi="Arial" w:cs="Arial"/>
        </w:rPr>
        <w:t>Vedoy</w:t>
      </w:r>
      <w:proofErr w:type="spellEnd"/>
      <w:r w:rsidR="004C4FB5">
        <w:rPr>
          <w:rFonts w:ascii="Arial" w:hAnsi="Arial" w:cs="Arial"/>
        </w:rPr>
        <w:t xml:space="preserve">. </w:t>
      </w:r>
      <w:r w:rsidR="00E24F2A" w:rsidRPr="00E24F2A">
        <w:rPr>
          <w:rFonts w:ascii="Arial" w:hAnsi="Arial" w:cs="Arial"/>
          <w:b/>
          <w:bCs/>
        </w:rPr>
        <w:t xml:space="preserve">Indicação nº. </w:t>
      </w:r>
      <w:r w:rsidR="004C4FB5">
        <w:rPr>
          <w:rFonts w:ascii="Arial" w:hAnsi="Arial" w:cs="Arial"/>
          <w:b/>
          <w:bCs/>
        </w:rPr>
        <w:t>40</w:t>
      </w:r>
      <w:r w:rsidR="00E24F2A" w:rsidRPr="00E24F2A">
        <w:rPr>
          <w:rFonts w:ascii="Arial" w:hAnsi="Arial" w:cs="Arial"/>
          <w:b/>
          <w:bCs/>
        </w:rPr>
        <w:t>/</w:t>
      </w:r>
      <w:r w:rsidR="004C4FB5">
        <w:rPr>
          <w:rFonts w:ascii="Arial" w:hAnsi="Arial" w:cs="Arial"/>
          <w:b/>
          <w:bCs/>
        </w:rPr>
        <w:t>2020 da</w:t>
      </w:r>
      <w:r w:rsidR="004C4FB5">
        <w:rPr>
          <w:rFonts w:ascii="Arial" w:hAnsi="Arial" w:cs="Arial"/>
          <w:b/>
          <w:bCs/>
        </w:rPr>
        <w:t xml:space="preserve"> Vereador</w:t>
      </w:r>
      <w:r w:rsidR="004C4FB5">
        <w:rPr>
          <w:rFonts w:ascii="Arial" w:hAnsi="Arial" w:cs="Arial"/>
          <w:b/>
          <w:bCs/>
        </w:rPr>
        <w:t xml:space="preserve">a Aline: </w:t>
      </w:r>
      <w:r w:rsidR="00B25F4B" w:rsidRPr="00E24F2A">
        <w:rPr>
          <w:rFonts w:ascii="Arial" w:hAnsi="Arial" w:cs="Arial"/>
          <w:b/>
          <w:bCs/>
        </w:rPr>
        <w:t xml:space="preserve"> </w:t>
      </w:r>
      <w:r w:rsidR="00B25F4B" w:rsidRPr="00436D15">
        <w:rPr>
          <w:rFonts w:ascii="Arial" w:hAnsi="Arial" w:cs="Arial"/>
        </w:rPr>
        <w:t>indico</w:t>
      </w:r>
      <w:r w:rsidR="004C4FB5" w:rsidRPr="00436D15">
        <w:rPr>
          <w:rFonts w:ascii="Arial" w:hAnsi="Arial" w:cs="Arial"/>
        </w:rPr>
        <w:t xml:space="preserve"> o encaminhamento ao Poder Executivo Municipal, após os trâmites regimentais desta Indicação que, através da Secretaria</w:t>
      </w:r>
      <w:r w:rsidR="004C4FB5">
        <w:rPr>
          <w:rFonts w:ascii="Arial" w:hAnsi="Arial" w:cs="Arial"/>
        </w:rPr>
        <w:t xml:space="preserve"> Municipal competente</w:t>
      </w:r>
      <w:r w:rsidR="004C4FB5" w:rsidRPr="00436D15">
        <w:rPr>
          <w:rFonts w:ascii="Arial" w:hAnsi="Arial" w:cs="Arial"/>
        </w:rPr>
        <w:t>, seja estudada a possibilidade</w:t>
      </w:r>
      <w:r w:rsidR="004C4FB5">
        <w:rPr>
          <w:rFonts w:ascii="Arial" w:hAnsi="Arial" w:cs="Arial"/>
        </w:rPr>
        <w:t xml:space="preserve"> de sinalizar e destinar vagas de estacionamento para idosos e portadores de necessidades especiais defronte ao Banco do Brasil no Bairro </w:t>
      </w:r>
      <w:proofErr w:type="spellStart"/>
      <w:r w:rsidR="004C4FB5">
        <w:rPr>
          <w:rFonts w:ascii="Arial" w:hAnsi="Arial" w:cs="Arial"/>
        </w:rPr>
        <w:t>Languiru</w:t>
      </w:r>
      <w:proofErr w:type="spellEnd"/>
      <w:r w:rsidR="004C4FB5">
        <w:rPr>
          <w:rFonts w:ascii="Arial" w:hAnsi="Arial" w:cs="Arial"/>
        </w:rPr>
        <w:t>.</w:t>
      </w:r>
      <w:r w:rsidR="004C4FB5">
        <w:rPr>
          <w:rFonts w:ascii="Arial" w:hAnsi="Arial" w:cs="Arial"/>
        </w:rPr>
        <w:t xml:space="preserve"> </w:t>
      </w:r>
      <w:r w:rsidR="004C4FB5" w:rsidRPr="004C4FB5">
        <w:rPr>
          <w:rFonts w:ascii="Arial" w:hAnsi="Arial" w:cs="Arial"/>
          <w:b/>
          <w:u w:val="single"/>
        </w:rPr>
        <w:t>Moção de Apoio de nº 006/2020</w:t>
      </w:r>
      <w:r w:rsidR="004C4FB5">
        <w:rPr>
          <w:rFonts w:ascii="Arial" w:hAnsi="Arial" w:cs="Arial"/>
          <w:b/>
          <w:u w:val="single"/>
        </w:rPr>
        <w:t xml:space="preserve"> </w:t>
      </w:r>
      <w:r w:rsidR="004C4FB5">
        <w:rPr>
          <w:rFonts w:ascii="Arial" w:hAnsi="Arial" w:cs="Arial"/>
          <w:u w:val="single"/>
        </w:rPr>
        <w:t>do Vereador Diego</w:t>
      </w:r>
      <w:r w:rsidR="004C4FB5" w:rsidRPr="004C4FB5">
        <w:rPr>
          <w:rFonts w:ascii="Arial" w:hAnsi="Arial" w:cs="Arial"/>
          <w:b/>
          <w:u w:val="single"/>
        </w:rPr>
        <w:t>:</w:t>
      </w:r>
      <w:r w:rsidR="004C4FB5">
        <w:rPr>
          <w:rFonts w:ascii="Arial" w:hAnsi="Arial" w:cs="Arial"/>
        </w:rPr>
        <w:t xml:space="preserve"> </w:t>
      </w:r>
      <w:r w:rsidR="004C4FB5" w:rsidRPr="0027358C">
        <w:rPr>
          <w:rFonts w:ascii="Arial" w:hAnsi="Arial" w:cs="Arial"/>
        </w:rPr>
        <w:t>Os Vereadores ABAIXO-ASSINADOS, observando as disposições regimentais, submetem ao plenário desta Casa a seguint</w:t>
      </w:r>
      <w:r w:rsidR="004C4FB5" w:rsidRPr="004C4FB5">
        <w:rPr>
          <w:rFonts w:ascii="Arial" w:hAnsi="Arial" w:cs="Arial"/>
        </w:rPr>
        <w:t xml:space="preserve">e Moção de Apoio à reivindicação </w:t>
      </w:r>
      <w:r w:rsidR="00B25F4B" w:rsidRPr="004C4FB5">
        <w:rPr>
          <w:rFonts w:ascii="Arial" w:hAnsi="Arial" w:cs="Arial"/>
        </w:rPr>
        <w:t>dos (</w:t>
      </w:r>
      <w:r w:rsidR="004C4FB5" w:rsidRPr="004C4FB5">
        <w:rPr>
          <w:rFonts w:ascii="Arial" w:hAnsi="Arial" w:cs="Arial"/>
        </w:rPr>
        <w:t xml:space="preserve">as) mais de 27 mil </w:t>
      </w:r>
      <w:proofErr w:type="gramStart"/>
      <w:r w:rsidR="004C4FB5" w:rsidRPr="004C4FB5">
        <w:rPr>
          <w:rFonts w:ascii="Arial" w:hAnsi="Arial" w:cs="Arial"/>
        </w:rPr>
        <w:t>trabalhadores(</w:t>
      </w:r>
      <w:proofErr w:type="gramEnd"/>
      <w:r w:rsidR="004C4FB5" w:rsidRPr="004C4FB5">
        <w:rPr>
          <w:rFonts w:ascii="Arial" w:hAnsi="Arial" w:cs="Arial"/>
        </w:rPr>
        <w:t>as) da rede estadual de educação cujos pontos foram cortados em razão da greve protagonizada pela categoria.</w:t>
      </w:r>
      <w:r w:rsidR="004C4FB5">
        <w:rPr>
          <w:rFonts w:ascii="Arial" w:hAnsi="Arial" w:cs="Arial"/>
        </w:rPr>
        <w:t xml:space="preserve"> (</w:t>
      </w:r>
      <w:r w:rsidR="00B25F4B">
        <w:rPr>
          <w:rFonts w:ascii="Arial" w:hAnsi="Arial" w:cs="Arial"/>
        </w:rPr>
        <w:t>Assinada</w:t>
      </w:r>
      <w:r w:rsidR="004C4FB5">
        <w:rPr>
          <w:rFonts w:ascii="Arial" w:hAnsi="Arial" w:cs="Arial"/>
        </w:rPr>
        <w:t xml:space="preserve"> por todos os Vereadores). </w:t>
      </w:r>
      <w:r w:rsidRPr="00E24F2A">
        <w:rPr>
          <w:rFonts w:ascii="Arial" w:hAnsi="Arial" w:cs="Arial"/>
          <w:b/>
          <w:u w:val="single"/>
        </w:rPr>
        <w:t>Oradores</w:t>
      </w:r>
      <w:r w:rsidRPr="00E24F2A">
        <w:rPr>
          <w:rFonts w:ascii="Arial" w:hAnsi="Arial" w:cs="Arial"/>
        </w:rPr>
        <w:t xml:space="preserve">: </w:t>
      </w:r>
      <w:r w:rsidRPr="00E24F2A">
        <w:rPr>
          <w:rFonts w:ascii="Arial" w:hAnsi="Arial" w:cs="Arial"/>
          <w:b/>
        </w:rPr>
        <w:t>VEREADOR DIEGO TENN PASS:</w:t>
      </w:r>
      <w:r w:rsidRPr="00E24F2A">
        <w:rPr>
          <w:rFonts w:ascii="Arial" w:hAnsi="Arial" w:cs="Arial"/>
        </w:rPr>
        <w:t xml:space="preserve"> Obrigado Presidente, bom dia a todos colegas Vereadores, fico muito feliz que respeitando a questão sanitária, temos pessoas presentes aqui, e além de ser munícipes, Professor Celso </w:t>
      </w:r>
      <w:proofErr w:type="spellStart"/>
      <w:r w:rsidRPr="00E24F2A">
        <w:rPr>
          <w:rFonts w:ascii="Arial" w:hAnsi="Arial" w:cs="Arial"/>
        </w:rPr>
        <w:t>Forneck</w:t>
      </w:r>
      <w:proofErr w:type="spellEnd"/>
      <w:r w:rsidRPr="00E24F2A">
        <w:rPr>
          <w:rFonts w:ascii="Arial" w:hAnsi="Arial" w:cs="Arial"/>
        </w:rPr>
        <w:t xml:space="preserve">, figura já conhecido e veio já com uma certa regularidade as Sessões, e é sempre muito importante acompanhar, e a presença do Airton, o “Ito”, aqui representando a Câmara de Industria e Comércio. No dia 11 de agosto, eu falei nesta Tribuna da promessa do atual Prefeito, quando falou que reduziria neste mandato o número de cargos de confiança, entendo que qualquer pessoa almeja um bom emprego, e que se pague bem a este funcionário, um Prefeito ele </w:t>
      </w:r>
      <w:r w:rsidRPr="00E24F2A">
        <w:rPr>
          <w:rFonts w:ascii="Arial" w:hAnsi="Arial" w:cs="Arial"/>
        </w:rPr>
        <w:lastRenderedPageBreak/>
        <w:t xml:space="preserve">precisa trabalhar com pessoas de confiança, para mim neste caso gestão pública exige uma habilidade grande de um Prefeito, de gerir pessoas e gerir o dinheiro público, principalmente o dinheiro público. Se o Prefeito </w:t>
      </w:r>
      <w:proofErr w:type="spellStart"/>
      <w:r w:rsidRPr="00E24F2A">
        <w:rPr>
          <w:rFonts w:ascii="Arial" w:hAnsi="Arial" w:cs="Arial"/>
        </w:rPr>
        <w:t>Jo</w:t>
      </w:r>
      <w:proofErr w:type="spellEnd"/>
      <w:r w:rsidRPr="00E24F2A">
        <w:rPr>
          <w:rFonts w:ascii="Arial" w:hAnsi="Arial" w:cs="Arial"/>
        </w:rPr>
        <w:t xml:space="preserve">, tivesse cumprido a promessa, calculando por baixo teríamos uma economia em torno de 2 milhões de reais, até hoje. A praça de Canabarro que eu já mencionei anteriormente, muito bonita, e repito tem a obrigação de estar muito bonita, por que são mais de 450 mil reais, dinheiro este financiado. Hoje por exemplo entra na Casa, um projeto de iniciativa para aquecer a nossa economia, aumentar e estimular as vendas. Com estes 2 milhões, que poderiam ter sido economizados, poderia ter sido feito, no mínimo quatro praças a mais igual a de Canabarro nos outros bairros, ou com estes 2 milhões poderia ter se encontrado alternativas, em forma de incentivo para as empresas aqui de Teutônia. Para tentar reprimir o número de desempregos. E aquecer a nossa economia local, todo funcionário precisa receber em forma financeira o reconhecimento pelo que faz, e ao mesmo tempo ele tem que ser cobrado, tem que ser pressionado para gerar resultados. E por mais que cargos públicos sejam bem remunerados, ainda existe a ambição, a má ambição aquela que é desrespeitosa com dinheiro público, pessoas são eleitas e tem atitudes suspeitas chegando ao ponto de serem alvo de investigações. Quanto será que custa uma operação policial, onde envolve ministério público, polícia federal, entidades e pessoas envolvidas na inteligência para investigar atos contra o dinheiro público. Por exemplo a Lava jato, que a nível Federal, quanto dinheiro na locomoção, nas operações foi despendido para buscar respostas, para coisas de certo ponto inexplicáveis e muita até o momento sem um resultado. Operações por exemplo no RJ e SC, a nível estadual em questão a pandemia com superfaturamento de equipamentos de saúde. Subcontratação de terceirizados, e uma </w:t>
      </w:r>
      <w:proofErr w:type="spellStart"/>
      <w:r w:rsidRPr="00E24F2A">
        <w:rPr>
          <w:rFonts w:ascii="Arial" w:hAnsi="Arial" w:cs="Arial"/>
          <w:color w:val="000000"/>
        </w:rPr>
        <w:t>Schmutzige</w:t>
      </w:r>
      <w:proofErr w:type="spellEnd"/>
      <w:r w:rsidRPr="00E24F2A">
        <w:rPr>
          <w:rFonts w:ascii="Arial" w:hAnsi="Arial" w:cs="Arial"/>
          <w:color w:val="000000"/>
        </w:rPr>
        <w:t xml:space="preserve"> </w:t>
      </w:r>
      <w:proofErr w:type="spellStart"/>
      <w:r w:rsidRPr="00E24F2A">
        <w:rPr>
          <w:rFonts w:ascii="Arial" w:hAnsi="Arial" w:cs="Arial"/>
          <w:color w:val="000000"/>
        </w:rPr>
        <w:t>Hände</w:t>
      </w:r>
      <w:proofErr w:type="spellEnd"/>
      <w:r w:rsidRPr="00E24F2A">
        <w:rPr>
          <w:rFonts w:ascii="Arial" w:hAnsi="Arial" w:cs="Arial"/>
          <w:color w:val="000000"/>
        </w:rPr>
        <w:t xml:space="preserve"> em Teutônia, quanto será que custou? Quanto será que vai custar ainda? A Justiça é lenta, mas sempre chega em algum lugar, eu só fico pensando que tem muito cidadão </w:t>
      </w:r>
      <w:proofErr w:type="spellStart"/>
      <w:r w:rsidRPr="00E24F2A">
        <w:rPr>
          <w:rFonts w:ascii="Arial" w:hAnsi="Arial" w:cs="Arial"/>
          <w:color w:val="000000"/>
        </w:rPr>
        <w:t>Teutoniense</w:t>
      </w:r>
      <w:proofErr w:type="spellEnd"/>
      <w:r w:rsidRPr="00E24F2A">
        <w:rPr>
          <w:rFonts w:ascii="Arial" w:hAnsi="Arial" w:cs="Arial"/>
          <w:color w:val="000000"/>
        </w:rPr>
        <w:t xml:space="preserve"> que eu considero inocente, por que acha que casos como </w:t>
      </w:r>
      <w:r w:rsidRPr="00E24F2A">
        <w:rPr>
          <w:rFonts w:ascii="Arial" w:hAnsi="Arial" w:cs="Arial"/>
        </w:rPr>
        <w:t xml:space="preserve">uma </w:t>
      </w:r>
      <w:proofErr w:type="spellStart"/>
      <w:r w:rsidRPr="00E24F2A">
        <w:rPr>
          <w:rFonts w:ascii="Arial" w:hAnsi="Arial" w:cs="Arial"/>
          <w:color w:val="000000"/>
        </w:rPr>
        <w:t>Schmutzige</w:t>
      </w:r>
      <w:proofErr w:type="spellEnd"/>
      <w:r w:rsidRPr="00E24F2A">
        <w:rPr>
          <w:rFonts w:ascii="Arial" w:hAnsi="Arial" w:cs="Arial"/>
          <w:color w:val="000000"/>
        </w:rPr>
        <w:t xml:space="preserve"> </w:t>
      </w:r>
      <w:proofErr w:type="spellStart"/>
      <w:r w:rsidRPr="00E24F2A">
        <w:rPr>
          <w:rFonts w:ascii="Arial" w:hAnsi="Arial" w:cs="Arial"/>
          <w:color w:val="000000"/>
        </w:rPr>
        <w:t>Hände</w:t>
      </w:r>
      <w:proofErr w:type="spellEnd"/>
      <w:r w:rsidRPr="00E24F2A">
        <w:rPr>
          <w:rFonts w:ascii="Arial" w:hAnsi="Arial" w:cs="Arial"/>
          <w:color w:val="000000"/>
        </w:rPr>
        <w:t xml:space="preserve"> não seja nada. Sempre fique de olho aberto, funcionário e pessoa eleita ganha bem para ser cobrado. Tem que estar sempre fungando na nuca da pessoa exigindo para que ela produza o tanto que ela recebe. Prefeito, Vice-Prefeito, Secretario, Vereador, projeto este que nós votamos o salário do próximo mandato. Não deem sossego para aquele que for eleito. Fiscalizem e acompanhem, força e persistência nessa hora, que nós vamos conseguir dar um pau neste </w:t>
      </w:r>
      <w:proofErr w:type="spellStart"/>
      <w:r w:rsidRPr="00E24F2A">
        <w:rPr>
          <w:rFonts w:ascii="Arial" w:hAnsi="Arial" w:cs="Arial"/>
          <w:color w:val="000000"/>
        </w:rPr>
        <w:t>covid</w:t>
      </w:r>
      <w:proofErr w:type="spellEnd"/>
      <w:r w:rsidRPr="00E24F2A">
        <w:rPr>
          <w:rFonts w:ascii="Arial" w:hAnsi="Arial" w:cs="Arial"/>
          <w:color w:val="000000"/>
        </w:rPr>
        <w:t xml:space="preserve">. Obrigado Presidente. </w:t>
      </w:r>
      <w:r w:rsidRPr="00E24F2A">
        <w:rPr>
          <w:rFonts w:ascii="Arial" w:hAnsi="Arial" w:cs="Arial"/>
          <w:b/>
        </w:rPr>
        <w:t>VEREADORA ALINE ROHRIG KOHL:</w:t>
      </w:r>
      <w:r w:rsidRPr="00E24F2A">
        <w:rPr>
          <w:rFonts w:ascii="Arial" w:hAnsi="Arial" w:cs="Arial"/>
        </w:rPr>
        <w:t xml:space="preserve"> Bom dia a todos, deixar aqui também o meu abraço ao Professor </w:t>
      </w:r>
      <w:proofErr w:type="spellStart"/>
      <w:r w:rsidRPr="00E24F2A">
        <w:rPr>
          <w:rFonts w:ascii="Arial" w:hAnsi="Arial" w:cs="Arial"/>
        </w:rPr>
        <w:t>Forneck</w:t>
      </w:r>
      <w:proofErr w:type="spellEnd"/>
      <w:r w:rsidRPr="00E24F2A">
        <w:rPr>
          <w:rFonts w:ascii="Arial" w:hAnsi="Arial" w:cs="Arial"/>
        </w:rPr>
        <w:t xml:space="preserve">, nesta Casa a primeira vez, mas nos acompanhe muito no nosso mandato quanto Vereadores, para nós também é muito importante. Ao Ito que vem fazendo um belo trabalho </w:t>
      </w:r>
      <w:proofErr w:type="spellStart"/>
      <w:r w:rsidRPr="00E24F2A">
        <w:rPr>
          <w:rFonts w:ascii="Arial" w:hAnsi="Arial" w:cs="Arial"/>
        </w:rPr>
        <w:t>a</w:t>
      </w:r>
      <w:proofErr w:type="spellEnd"/>
      <w:r w:rsidRPr="00E24F2A">
        <w:rPr>
          <w:rFonts w:ascii="Arial" w:hAnsi="Arial" w:cs="Arial"/>
        </w:rPr>
        <w:t xml:space="preserve"> frente a Comércio da Câmara de Industria e Comércio, parabéns pela atividade e parabéns por este olhar é muito importante. O que me traz hoje aqui na Tribuna, é especialmente sobre a LDO, Lei de Diretrizes Orçamentárias, que não entra em pauta na votação hoje, mas que eu quero sim chamar atenção a algo que muito me preocupa, já na lei que foi votada ano passado, e que está em vigor este ano, também está o capitulo nove, e eu quero para próxima sessão já </w:t>
      </w:r>
      <w:r w:rsidRPr="00E24F2A">
        <w:rPr>
          <w:rFonts w:ascii="Arial" w:hAnsi="Arial" w:cs="Arial"/>
        </w:rPr>
        <w:lastRenderedPageBreak/>
        <w:t xml:space="preserve">fazer uma emenda repressiva para que a gente tire isso logo fora. O que diz este capitulo nove da LDO, ele fala sobre emendas parlamentares para Vereadores, usando do orçamento do município 0,5% do orçamento. Por várias vezes nestes três anos, Vereador Hélio, Marcos, levantavam e defendiam aqui o governo dizendo que tinha apenas 1% do orçamento para se fazer investimentos. Alguns Vereadores participaram aqui também, aqui na outra Casa, das Prestações de Contas do Poder Executivo. Onde se mostravam 97% do recurso do município ou seja 97% dos 128 milhões estimados para este ano, já estão comprometidos em despesas fixas, em reportagem na Folha Popular este ano o pagamento de 2 milhões em precatórios. Ou seja, sobraria um por cento, com este projeto de lei a gente está engessando o Executivo, por que está sobrando 0,5% para fazer investimento. Eu sou totalmente contra, acho que a gente tem que ter muita responsabilidade e a maioria dos Vereadores votaram a aprovação deste último financiamento de 15 milhões que vai ser pago a primeira parcela em 2022 por mais vinte anos, então que todo mundo avalie esta proposta com muita responsabilidade, a gente está falando do futuro, Vereador Hélio muitas vezes colocou aqui que muito próximo vai faltar dinheiro para pagar a folha de pagamento. E esta proposição vem de encontro ao que ele vem falando. Então na próxima sessão, eu vou encaminhar uma emenda de repressão, contra este capitulo nove da LDO, e eu gostaria que todos os colegas Vereadores analisassem isso com muito carinho. Primeiro a minha bandeira sempre foi que a gente não se perpetue no poder, que nós tenhamos novas pessoas aqui, e é injusto os Vereadores terem emendas parlamentares, a gente já fala da injustiça isso na Câmara Federal, o qual dificilmente se tem a renovação. E eu sou totalmente a favor da renovação, emendas parlamentares vão dar condições desiguais nas eleições. Então este é o meu posicionamento e gostaria que os meus demais colegas compreendessem, e nosso advogado Fabio, também ajude nesta repressão, para tirar este capitulo nove da LDO, seria esse meu posicionamento, muito obrigado a todos meus colegas e a comunidade que está aqui presente. Obrigado. </w:t>
      </w:r>
      <w:r w:rsidRPr="00E24F2A">
        <w:rPr>
          <w:rFonts w:ascii="Arial" w:hAnsi="Arial" w:cs="Arial"/>
          <w:b/>
        </w:rPr>
        <w:t>VEREADOR CLEUDORI PANIZ</w:t>
      </w:r>
      <w:r w:rsidRPr="00E24F2A">
        <w:rPr>
          <w:rFonts w:ascii="Arial" w:hAnsi="Arial" w:cs="Arial"/>
        </w:rPr>
        <w:t xml:space="preserve">: Bom dia a todos, ao nosso Professor </w:t>
      </w:r>
      <w:proofErr w:type="spellStart"/>
      <w:r w:rsidRPr="00E24F2A">
        <w:rPr>
          <w:rFonts w:ascii="Arial" w:hAnsi="Arial" w:cs="Arial"/>
        </w:rPr>
        <w:t>Forneck</w:t>
      </w:r>
      <w:proofErr w:type="spellEnd"/>
      <w:r w:rsidRPr="00E24F2A">
        <w:rPr>
          <w:rFonts w:ascii="Arial" w:hAnsi="Arial" w:cs="Arial"/>
        </w:rPr>
        <w:t xml:space="preserve">, ao Ito Presidente da </w:t>
      </w:r>
      <w:proofErr w:type="spellStart"/>
      <w:r w:rsidRPr="00E24F2A">
        <w:rPr>
          <w:rFonts w:ascii="Arial" w:hAnsi="Arial" w:cs="Arial"/>
        </w:rPr>
        <w:t>Cic</w:t>
      </w:r>
      <w:proofErr w:type="spellEnd"/>
      <w:r w:rsidRPr="00E24F2A">
        <w:rPr>
          <w:rFonts w:ascii="Arial" w:hAnsi="Arial" w:cs="Arial"/>
        </w:rPr>
        <w:t xml:space="preserve"> que aqui está, também os colegas colaborados da Casa, Assessor Jurídico Fábio, também todos os demais colegas que aqui estão, dizendo só para esclarecer um fato que o Vereador Diego estava falando que é bom ficar esclarecido, da importância que ele estava comentando sobre CC, e o Prefeito deu uma entrevista depois quando ganhou a eleição, que pretendia trabalhar com um número bem menor, não era uma promessa de campanha, e sim um desejo dele, e no momento que o governo foi andando e foi vendo que realmente não poderia trabalhar com menos gente por que a demanda do serviço público do município é bem elevada que a gente tem na nossa cidade, então não era uma promessa de campanha, e sim um desejo que ele tinha, acho que todo o gestor público, de quanto menos gente trabalhar no serviço público melhor. </w:t>
      </w:r>
      <w:r w:rsidR="00B25F4B" w:rsidRPr="00E24F2A">
        <w:rPr>
          <w:rFonts w:ascii="Arial" w:hAnsi="Arial" w:cs="Arial"/>
        </w:rPr>
        <w:t>Só</w:t>
      </w:r>
      <w:r w:rsidRPr="00E24F2A">
        <w:rPr>
          <w:rFonts w:ascii="Arial" w:hAnsi="Arial" w:cs="Arial"/>
        </w:rPr>
        <w:t xml:space="preserve"> para esclarecer este fato, dizer também que sou favorável a todos os projetos que entraram nesta Casa, e também quero deixar minha saudação mais uma vez ao Presidente da </w:t>
      </w:r>
      <w:proofErr w:type="spellStart"/>
      <w:r w:rsidRPr="00E24F2A">
        <w:rPr>
          <w:rFonts w:ascii="Arial" w:hAnsi="Arial" w:cs="Arial"/>
        </w:rPr>
        <w:t>Cic</w:t>
      </w:r>
      <w:proofErr w:type="spellEnd"/>
      <w:r w:rsidRPr="00E24F2A">
        <w:rPr>
          <w:rFonts w:ascii="Arial" w:hAnsi="Arial" w:cs="Arial"/>
        </w:rPr>
        <w:t xml:space="preserve">, que se dispõe de estar aqui, e tenho certeza que este projeto vem muito de encontro, o Projeto 040/2020 ao comércio que vem sofrendo muito, neste ano, desde que nestes vinte </w:t>
      </w:r>
      <w:r w:rsidRPr="00E24F2A">
        <w:rPr>
          <w:rFonts w:ascii="Arial" w:hAnsi="Arial" w:cs="Arial"/>
        </w:rPr>
        <w:lastRenderedPageBreak/>
        <w:t xml:space="preserve">anos que eu tenho comércio, dezenove anos para ser mais exato, nunca vi uma crise tão abalaram no comércio, com este momento difícil que estamos passado. O setor calçadista, o setor de moda que vem sofrendo muito com seus estabelecimentos, e muitos ficaram fechados muito tempo, outros em horário alternados, então que realmente, este projeto 40/2020 venha para dar uma mexida na nossa economia local, no nosso desenvolvimento, para nossa economia voltar a andar mais forte como já tem voltado aos poucos e </w:t>
      </w:r>
      <w:proofErr w:type="gramStart"/>
      <w:r w:rsidRPr="00E24F2A">
        <w:rPr>
          <w:rFonts w:ascii="Arial" w:hAnsi="Arial" w:cs="Arial"/>
        </w:rPr>
        <w:t>ai</w:t>
      </w:r>
      <w:proofErr w:type="gramEnd"/>
      <w:r w:rsidRPr="00E24F2A">
        <w:rPr>
          <w:rFonts w:ascii="Arial" w:hAnsi="Arial" w:cs="Arial"/>
        </w:rPr>
        <w:t xml:space="preserve"> nós termos um final de ano, para recuperar um pouco do ano que está indo para a reta final. Que nós possamos todos os comerciantes e a cidade se alegrar com um pouco mais final do ano, com um resultado melhor ou parecido com o ano de 2019. Então eu quero dizer que sou favorável e tenho certeza que nossos colegas também aqui são favoráveis e tenho a plena certeza que vai ser um dos melhores eventos, para nosso comercio da nossa cidade nesse momento difícil o governo está olhando realmente para o nosso comercio, e atendendo estas demandas. Muito obrigado e fiquem com Deus, até uma próxima.</w:t>
      </w:r>
      <w:r w:rsidRPr="00E24F2A">
        <w:rPr>
          <w:rFonts w:ascii="Arial" w:hAnsi="Arial" w:cs="Arial"/>
          <w:b/>
        </w:rPr>
        <w:t xml:space="preserve"> </w:t>
      </w:r>
      <w:r w:rsidRPr="00E24F2A">
        <w:rPr>
          <w:rFonts w:ascii="Arial" w:hAnsi="Arial" w:cs="Arial"/>
          <w:b/>
          <w:u w:val="single"/>
        </w:rPr>
        <w:t>Ordem do dia</w:t>
      </w:r>
      <w:r w:rsidRPr="00E24F2A">
        <w:rPr>
          <w:rFonts w:ascii="Arial" w:hAnsi="Arial" w:cs="Arial"/>
        </w:rPr>
        <w:t>: Os Projetos de Lei do Poder Executivo de nº 140, 141, 142 e 143/20 foram aprovados por unanimidade de votos</w:t>
      </w:r>
      <w:r w:rsidRPr="00E24F2A">
        <w:rPr>
          <w:rFonts w:ascii="Arial" w:hAnsi="Arial" w:cs="Arial"/>
          <w:color w:val="FF0000"/>
        </w:rPr>
        <w:t>.</w:t>
      </w:r>
      <w:r w:rsidRPr="00E24F2A">
        <w:rPr>
          <w:rFonts w:ascii="Arial" w:hAnsi="Arial" w:cs="Arial"/>
          <w:color w:val="FF0000"/>
        </w:rPr>
        <w:t xml:space="preserve"> </w:t>
      </w:r>
      <w:r w:rsidRPr="00E24F2A">
        <w:rPr>
          <w:rFonts w:ascii="Arial" w:hAnsi="Arial" w:cs="Arial"/>
        </w:rPr>
        <w:t>Os Projetos de Lei do Poder Legislativo de nº 012, 013, 014, 015, 016, 017, 018, 019 e 020/20 foram aprovados por unanimidade de votos.</w:t>
      </w:r>
      <w:r w:rsidRPr="00E24F2A">
        <w:rPr>
          <w:rFonts w:ascii="Arial" w:hAnsi="Arial" w:cs="Arial"/>
        </w:rPr>
        <w:t xml:space="preserve"> </w:t>
      </w:r>
      <w:r w:rsidRPr="00E24F2A">
        <w:rPr>
          <w:rFonts w:ascii="Arial" w:hAnsi="Arial" w:cs="Arial"/>
        </w:rPr>
        <w:t>Os Projetos de Lei do Poder Executivo de nº 135, 136 e 139/20 ficaram baixados nas comissões permanentes.</w:t>
      </w:r>
      <w:r w:rsidRPr="00E24F2A">
        <w:rPr>
          <w:rFonts w:ascii="Arial" w:hAnsi="Arial" w:cs="Arial"/>
        </w:rPr>
        <w:t xml:space="preserve"> </w:t>
      </w:r>
      <w:r w:rsidR="00E24F2A" w:rsidRPr="00E24F2A">
        <w:rPr>
          <w:rFonts w:ascii="Arial" w:hAnsi="Arial" w:cs="Arial"/>
        </w:rPr>
        <w:t>I</w:t>
      </w:r>
      <w:r w:rsidR="00E24F2A" w:rsidRPr="00E24F2A">
        <w:rPr>
          <w:rFonts w:ascii="Arial" w:hAnsi="Arial" w:cs="Arial"/>
        </w:rPr>
        <w:t>ndicações de 037, 038, 039 e 040</w:t>
      </w:r>
      <w:r w:rsidR="00E24F2A" w:rsidRPr="00E24F2A">
        <w:rPr>
          <w:rFonts w:ascii="Arial" w:hAnsi="Arial" w:cs="Arial"/>
        </w:rPr>
        <w:t>/2020, assim como a Moção de Apoio 06/2020 foram</w:t>
      </w:r>
      <w:r w:rsidR="00E24F2A" w:rsidRPr="00E24F2A">
        <w:rPr>
          <w:rFonts w:ascii="Arial" w:hAnsi="Arial" w:cs="Arial"/>
        </w:rPr>
        <w:t xml:space="preserve"> aprovadas por unanimidade</w:t>
      </w:r>
      <w:r w:rsidR="00E24F2A" w:rsidRPr="00E24F2A">
        <w:rPr>
          <w:rFonts w:ascii="Arial" w:hAnsi="Arial" w:cs="Arial"/>
        </w:rPr>
        <w:t xml:space="preserve">. </w:t>
      </w:r>
      <w:r w:rsidRPr="00E24F2A">
        <w:rPr>
          <w:rFonts w:ascii="Arial" w:hAnsi="Arial" w:cs="Arial"/>
        </w:rPr>
        <w:t xml:space="preserve">O presidente </w:t>
      </w:r>
      <w:proofErr w:type="spellStart"/>
      <w:r w:rsidRPr="00E24F2A">
        <w:rPr>
          <w:rFonts w:ascii="Arial" w:hAnsi="Arial" w:cs="Arial"/>
        </w:rPr>
        <w:t>Cleudori</w:t>
      </w:r>
      <w:proofErr w:type="spellEnd"/>
      <w:r w:rsidRPr="00E24F2A">
        <w:rPr>
          <w:rFonts w:ascii="Arial" w:hAnsi="Arial" w:cs="Arial"/>
        </w:rPr>
        <w:t xml:space="preserve"> </w:t>
      </w:r>
      <w:proofErr w:type="spellStart"/>
      <w:r w:rsidRPr="00E24F2A">
        <w:rPr>
          <w:rFonts w:ascii="Arial" w:hAnsi="Arial" w:cs="Arial"/>
        </w:rPr>
        <w:t>Paniz</w:t>
      </w:r>
      <w:proofErr w:type="spellEnd"/>
      <w:r w:rsidRPr="00E24F2A">
        <w:rPr>
          <w:rFonts w:ascii="Arial" w:hAnsi="Arial" w:cs="Arial"/>
        </w:rPr>
        <w:t xml:space="preserve"> convidou a todos para comparecerem na próxima sessão ordinária dia </w:t>
      </w:r>
      <w:r w:rsidRPr="00E24F2A">
        <w:rPr>
          <w:rFonts w:ascii="Arial" w:hAnsi="Arial" w:cs="Arial"/>
        </w:rPr>
        <w:t>oit</w:t>
      </w:r>
      <w:r w:rsidRPr="00E24F2A">
        <w:rPr>
          <w:rFonts w:ascii="Arial" w:hAnsi="Arial" w:cs="Arial"/>
        </w:rPr>
        <w:t>o de setembro do corrente ano às 11h30, na nova sede do Poder Legislativo de Teutônia, na Avenida 01 Leste, nº 1180, no bairro Centro Administrativo. Nada</w:t>
      </w:r>
      <w:r w:rsidRPr="00E24F2A">
        <w:rPr>
          <w:rFonts w:ascii="Arial" w:hAnsi="Arial" w:cs="Arial"/>
        </w:rPr>
        <w:t xml:space="preserve"> mais havendo a tratar, às 12h55</w:t>
      </w:r>
      <w:r w:rsidRPr="00E24F2A">
        <w:rPr>
          <w:rFonts w:ascii="Arial" w:hAnsi="Arial" w:cs="Arial"/>
        </w:rPr>
        <w:t xml:space="preserve"> o presidente declarou encerrada a presente sessão ordinária.</w:t>
      </w:r>
    </w:p>
    <w:p w:rsidR="00236AB5" w:rsidRPr="00E24F2A" w:rsidRDefault="00236AB5" w:rsidP="00E430B4">
      <w:pPr>
        <w:ind w:firstLine="708"/>
        <w:jc w:val="both"/>
        <w:rPr>
          <w:rFonts w:ascii="Arial" w:hAnsi="Arial" w:cs="Arial"/>
        </w:rPr>
      </w:pPr>
    </w:p>
    <w:p w:rsidR="00236AB5" w:rsidRPr="00E24F2A" w:rsidRDefault="00236AB5" w:rsidP="00E430B4">
      <w:pPr>
        <w:jc w:val="both"/>
        <w:rPr>
          <w:rFonts w:ascii="Arial" w:hAnsi="Arial" w:cs="Arial"/>
        </w:rPr>
      </w:pPr>
    </w:p>
    <w:p w:rsidR="00236AB5" w:rsidRPr="00E24F2A" w:rsidRDefault="00236AB5" w:rsidP="00E430B4">
      <w:pPr>
        <w:jc w:val="both"/>
        <w:rPr>
          <w:rFonts w:ascii="Arial" w:hAnsi="Arial" w:cs="Arial"/>
        </w:rPr>
      </w:pPr>
    </w:p>
    <w:p w:rsidR="00236AB5" w:rsidRPr="00E24F2A" w:rsidRDefault="00236AB5" w:rsidP="00E430B4">
      <w:pPr>
        <w:jc w:val="both"/>
        <w:rPr>
          <w:rFonts w:ascii="Arial" w:hAnsi="Arial" w:cs="Arial"/>
        </w:rPr>
      </w:pPr>
      <w:r w:rsidRPr="00E24F2A">
        <w:rPr>
          <w:rFonts w:ascii="Arial" w:hAnsi="Arial" w:cs="Arial"/>
        </w:rPr>
        <w:t xml:space="preserve">Aline </w:t>
      </w:r>
      <w:proofErr w:type="spellStart"/>
      <w:r w:rsidRPr="00E24F2A">
        <w:rPr>
          <w:rFonts w:ascii="Arial" w:hAnsi="Arial" w:cs="Arial"/>
        </w:rPr>
        <w:t>Röhrig</w:t>
      </w:r>
      <w:proofErr w:type="spellEnd"/>
      <w:r w:rsidRPr="00E24F2A">
        <w:rPr>
          <w:rFonts w:ascii="Arial" w:hAnsi="Arial" w:cs="Arial"/>
        </w:rPr>
        <w:t xml:space="preserve"> Kohl                                                            </w:t>
      </w:r>
      <w:proofErr w:type="spellStart"/>
      <w:r w:rsidRPr="00E24F2A">
        <w:rPr>
          <w:rFonts w:ascii="Arial" w:hAnsi="Arial" w:cs="Arial"/>
        </w:rPr>
        <w:t>Cleudori</w:t>
      </w:r>
      <w:proofErr w:type="spellEnd"/>
      <w:r w:rsidRPr="00E24F2A">
        <w:rPr>
          <w:rFonts w:ascii="Arial" w:hAnsi="Arial" w:cs="Arial"/>
        </w:rPr>
        <w:t xml:space="preserve"> </w:t>
      </w:r>
      <w:proofErr w:type="spellStart"/>
      <w:r w:rsidRPr="00E24F2A">
        <w:rPr>
          <w:rFonts w:ascii="Arial" w:hAnsi="Arial" w:cs="Arial"/>
        </w:rPr>
        <w:t>Paniz</w:t>
      </w:r>
      <w:proofErr w:type="spellEnd"/>
    </w:p>
    <w:p w:rsidR="00236AB5" w:rsidRPr="00E24F2A" w:rsidRDefault="00E430B4" w:rsidP="00E43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36AB5" w:rsidRPr="00E24F2A">
        <w:rPr>
          <w:rFonts w:ascii="Arial" w:hAnsi="Arial" w:cs="Arial"/>
        </w:rPr>
        <w:t xml:space="preserve">Secretário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                  </w:t>
      </w:r>
      <w:bookmarkStart w:id="0" w:name="_GoBack"/>
      <w:bookmarkEnd w:id="0"/>
      <w:r>
        <w:rPr>
          <w:rFonts w:ascii="Arial" w:hAnsi="Arial" w:cs="Arial"/>
        </w:rPr>
        <w:t xml:space="preserve">    </w:t>
      </w:r>
      <w:r w:rsidR="00236AB5" w:rsidRPr="00E24F2A">
        <w:rPr>
          <w:rFonts w:ascii="Arial" w:hAnsi="Arial" w:cs="Arial"/>
        </w:rPr>
        <w:t xml:space="preserve">  Presidente</w:t>
      </w:r>
    </w:p>
    <w:p w:rsidR="00236AB5" w:rsidRPr="00E24F2A" w:rsidRDefault="00236AB5" w:rsidP="00E430B4">
      <w:pPr>
        <w:jc w:val="both"/>
        <w:rPr>
          <w:rFonts w:ascii="Arial" w:hAnsi="Arial" w:cs="Arial"/>
        </w:rPr>
      </w:pPr>
    </w:p>
    <w:p w:rsidR="00236AB5" w:rsidRPr="00E24F2A" w:rsidRDefault="00236AB5" w:rsidP="00E430B4">
      <w:pPr>
        <w:jc w:val="both"/>
        <w:rPr>
          <w:rFonts w:ascii="Arial" w:hAnsi="Arial" w:cs="Arial"/>
        </w:rPr>
      </w:pPr>
    </w:p>
    <w:p w:rsidR="00236AB5" w:rsidRPr="00E24F2A" w:rsidRDefault="00236AB5" w:rsidP="00E430B4">
      <w:pPr>
        <w:jc w:val="both"/>
        <w:rPr>
          <w:rFonts w:ascii="Arial" w:hAnsi="Arial" w:cs="Arial"/>
        </w:rPr>
      </w:pPr>
    </w:p>
    <w:p w:rsidR="00236AB5" w:rsidRPr="00E24F2A" w:rsidRDefault="00236AB5" w:rsidP="00E430B4">
      <w:pPr>
        <w:jc w:val="both"/>
        <w:rPr>
          <w:rFonts w:ascii="Arial" w:hAnsi="Arial" w:cs="Arial"/>
        </w:rPr>
      </w:pPr>
    </w:p>
    <w:p w:rsidR="002C0B59" w:rsidRPr="00E24F2A" w:rsidRDefault="002C0B59" w:rsidP="00E430B4">
      <w:pPr>
        <w:jc w:val="both"/>
        <w:rPr>
          <w:rFonts w:ascii="Arial" w:hAnsi="Arial" w:cs="Arial"/>
        </w:rPr>
      </w:pPr>
    </w:p>
    <w:sectPr w:rsidR="002C0B59" w:rsidRPr="00E24F2A" w:rsidSect="00985B60">
      <w:headerReference w:type="default" r:id="rId6"/>
      <w:footerReference w:type="default" r:id="rId7"/>
      <w:pgSz w:w="12240" w:h="15840" w:code="1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70" w:rsidRDefault="001D0370" w:rsidP="001D0370">
      <w:r>
        <w:separator/>
      </w:r>
    </w:p>
  </w:endnote>
  <w:endnote w:type="continuationSeparator" w:id="0">
    <w:p w:rsidR="001D0370" w:rsidRDefault="001D0370" w:rsidP="001D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60" w:rsidRDefault="00FA2CEC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985B60" w:rsidRDefault="00FA2C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70" w:rsidRDefault="001D0370" w:rsidP="001D0370">
      <w:r>
        <w:separator/>
      </w:r>
    </w:p>
  </w:footnote>
  <w:footnote w:type="continuationSeparator" w:id="0">
    <w:p w:rsidR="001D0370" w:rsidRDefault="001D0370" w:rsidP="001D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808"/>
      <w:gridCol w:w="5836"/>
    </w:tblGrid>
    <w:tr w:rsidR="00985B60" w:rsidTr="00985B60">
      <w:tc>
        <w:tcPr>
          <w:tcW w:w="2808" w:type="dxa"/>
        </w:tcPr>
        <w:p w:rsidR="00985B60" w:rsidRPr="00D35163" w:rsidRDefault="00FA2CEC" w:rsidP="00985B60">
          <w:pPr>
            <w:pStyle w:val="Cabealho"/>
            <w:jc w:val="right"/>
            <w:rPr>
              <w:sz w:val="4"/>
              <w:szCs w:val="4"/>
            </w:rPr>
          </w:pPr>
          <w:r w:rsidRPr="00194DFF">
            <w:rPr>
              <w:noProof/>
              <w:sz w:val="4"/>
              <w:szCs w:val="4"/>
            </w:rPr>
            <w:drawing>
              <wp:inline distT="0" distB="0" distL="0" distR="0" wp14:anchorId="31064C8E" wp14:editId="59B3A73F">
                <wp:extent cx="590550" cy="809625"/>
                <wp:effectExtent l="0" t="0" r="0" b="9525"/>
                <wp:docPr id="16" name="Imagem 16" descr="Brasão Prefeitura 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Prefeitura 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6" w:type="dxa"/>
        </w:tcPr>
        <w:p w:rsidR="00985B60" w:rsidRDefault="00FA2CEC" w:rsidP="00985B60">
          <w:pPr>
            <w:jc w:val="center"/>
            <w:rPr>
              <w:sz w:val="26"/>
              <w:szCs w:val="26"/>
            </w:rPr>
          </w:pPr>
          <w:r w:rsidRPr="00500B36">
            <w:rPr>
              <w:sz w:val="22"/>
              <w:szCs w:val="22"/>
            </w:rPr>
            <w:t>ESTADO DO RIO GRANDE DO SUL</w:t>
          </w:r>
        </w:p>
        <w:p w:rsidR="00985B60" w:rsidRDefault="00FA2CEC" w:rsidP="00985B60">
          <w:pPr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CÂMARA DE VEREADORES DE</w:t>
          </w:r>
        </w:p>
        <w:p w:rsidR="00985B60" w:rsidRPr="00500B36" w:rsidRDefault="00FA2CEC" w:rsidP="00985B60">
          <w:pPr>
            <w:jc w:val="center"/>
          </w:pPr>
          <w:r w:rsidRPr="00500B36">
            <w:rPr>
              <w:sz w:val="26"/>
              <w:szCs w:val="26"/>
            </w:rPr>
            <w:t>TEUTÔNIA</w:t>
          </w:r>
        </w:p>
        <w:p w:rsidR="00985B60" w:rsidRDefault="00FA2CEC" w:rsidP="00985B60">
          <w:pPr>
            <w:pStyle w:val="Cabealho"/>
          </w:pPr>
        </w:p>
      </w:tc>
    </w:tr>
  </w:tbl>
  <w:p w:rsidR="00985B60" w:rsidRDefault="00FA2CEC" w:rsidP="00985B60">
    <w:pPr>
      <w:pStyle w:val="Cabealho"/>
      <w:tabs>
        <w:tab w:val="left" w:pos="340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B5"/>
    <w:rsid w:val="00055D8B"/>
    <w:rsid w:val="001D0370"/>
    <w:rsid w:val="00236AB5"/>
    <w:rsid w:val="002C0B59"/>
    <w:rsid w:val="004C4FB5"/>
    <w:rsid w:val="00987B0B"/>
    <w:rsid w:val="00A5078F"/>
    <w:rsid w:val="00A80507"/>
    <w:rsid w:val="00B25F4B"/>
    <w:rsid w:val="00C52ED9"/>
    <w:rsid w:val="00CB6706"/>
    <w:rsid w:val="00D04B73"/>
    <w:rsid w:val="00D80D64"/>
    <w:rsid w:val="00E24F2A"/>
    <w:rsid w:val="00E430B4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E0CE5-2654-4C1E-913A-1B54F2A7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6AB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alibri" w:eastAsia="Calibri" w:hAnsi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6AB5"/>
    <w:rPr>
      <w:rFonts w:ascii="Calibri" w:eastAsia="Calibri" w:hAnsi="Calibri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36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6A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6A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A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36AB5"/>
    <w:pPr>
      <w:ind w:firstLine="2124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36AB5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6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7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C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CE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2442</Words>
  <Characters>13191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2</cp:revision>
  <cp:lastPrinted>2020-09-08T12:53:00Z</cp:lastPrinted>
  <dcterms:created xsi:type="dcterms:W3CDTF">2020-09-08T13:12:00Z</dcterms:created>
  <dcterms:modified xsi:type="dcterms:W3CDTF">2020-09-08T13:12:00Z</dcterms:modified>
</cp:coreProperties>
</file>