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E626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019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A5502" w:rsidRDefault="00DA5502" w:rsidP="00DA5502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395CDC">
        <w:rPr>
          <w:rFonts w:ascii="Arial" w:hAnsi="Arial"/>
        </w:rPr>
        <w:t xml:space="preserve">solicito que </w:t>
      </w:r>
      <w:r w:rsidR="00395CDC" w:rsidRPr="00395CDC">
        <w:rPr>
          <w:rFonts w:ascii="Arial" w:hAnsi="Arial"/>
        </w:rPr>
        <w:t xml:space="preserve">através do Departamento de Trânsito, </w:t>
      </w:r>
      <w:r w:rsidR="00395CDC">
        <w:rPr>
          <w:rFonts w:ascii="Arial" w:hAnsi="Arial"/>
        </w:rPr>
        <w:t>seja mantido</w:t>
      </w:r>
      <w:r w:rsidR="00395CDC" w:rsidRPr="00395CDC">
        <w:rPr>
          <w:rFonts w:ascii="Arial" w:hAnsi="Arial"/>
        </w:rPr>
        <w:t xml:space="preserve"> o estacionamento rotativo na quadra das ruas 25 de Julho, Pedro Schneider e Major Bandeira, no bairro </w:t>
      </w:r>
      <w:proofErr w:type="spellStart"/>
      <w:r w:rsidR="00395CDC" w:rsidRPr="00395CDC">
        <w:rPr>
          <w:rFonts w:ascii="Arial" w:hAnsi="Arial"/>
        </w:rPr>
        <w:t>Languiru</w:t>
      </w:r>
      <w:proofErr w:type="spellEnd"/>
      <w:r w:rsidR="00395CDC" w:rsidRPr="00395CDC">
        <w:rPr>
          <w:rFonts w:ascii="Arial" w:hAnsi="Arial"/>
        </w:rPr>
        <w:t>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E55337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F</w:t>
      </w:r>
      <w:r w:rsidRPr="00E5533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ui procurado por comerciantes das ruas descritas nesta Indicação, do bairro </w:t>
      </w:r>
      <w:proofErr w:type="spellStart"/>
      <w:r w:rsidRPr="00E55337">
        <w:rPr>
          <w:rFonts w:ascii="Arial" w:eastAsia="Times New Roman" w:hAnsi="Arial" w:cs="Arial"/>
          <w:bCs/>
          <w:sz w:val="24"/>
          <w:szCs w:val="24"/>
          <w:lang w:eastAsia="pt-BR"/>
        </w:rPr>
        <w:t>Languiru</w:t>
      </w:r>
      <w:proofErr w:type="spellEnd"/>
      <w:r w:rsidRPr="00E5533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que estão preocupados com a mudança anunciada no atual modelo do estacionamento rotativo. A quadra das ruas 25 de Julho, Pedro Schneider e Major Bandeira tem vários comércios e prestadores de serviço, </w:t>
      </w:r>
      <w:bookmarkStart w:id="0" w:name="_GoBack"/>
      <w:bookmarkEnd w:id="0"/>
      <w:r w:rsidRPr="00E55337">
        <w:rPr>
          <w:rFonts w:ascii="Arial" w:eastAsia="Times New Roman" w:hAnsi="Arial" w:cs="Arial"/>
          <w:bCs/>
          <w:sz w:val="24"/>
          <w:szCs w:val="24"/>
          <w:lang w:eastAsia="pt-BR"/>
        </w:rPr>
        <w:t>e solicitam que seja mantido o estacionamento rotativo nestas artérias.</w:t>
      </w:r>
    </w:p>
    <w:p w:rsidR="00E55337" w:rsidRDefault="00E55337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E626A4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07 de março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3723D1"/>
    <w:rsid w:val="00395CDC"/>
    <w:rsid w:val="003A270A"/>
    <w:rsid w:val="00506D42"/>
    <w:rsid w:val="00515B4B"/>
    <w:rsid w:val="005B625F"/>
    <w:rsid w:val="008D6078"/>
    <w:rsid w:val="00947B1A"/>
    <w:rsid w:val="009B5A9F"/>
    <w:rsid w:val="00B01208"/>
    <w:rsid w:val="00B65137"/>
    <w:rsid w:val="00B6782B"/>
    <w:rsid w:val="00C81444"/>
    <w:rsid w:val="00D77280"/>
    <w:rsid w:val="00D90DA4"/>
    <w:rsid w:val="00DA34D7"/>
    <w:rsid w:val="00DA5502"/>
    <w:rsid w:val="00E55337"/>
    <w:rsid w:val="00E6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2021-10-13T16:31:00Z</cp:lastPrinted>
  <dcterms:created xsi:type="dcterms:W3CDTF">2022-03-07T13:09:00Z</dcterms:created>
  <dcterms:modified xsi:type="dcterms:W3CDTF">2022-03-07T13:12:00Z</dcterms:modified>
</cp:coreProperties>
</file>