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E94F13">
        <w:rPr>
          <w:rFonts w:ascii="Arial" w:hAnsi="Arial" w:cs="Arial"/>
        </w:rPr>
        <w:t>07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E94F13">
        <w:rPr>
          <w:rFonts w:ascii="Arial" w:hAnsi="Arial" w:cs="Arial"/>
        </w:rPr>
        <w:t>março de 2022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94F13" w:rsidRDefault="005F084B" w:rsidP="00E94F13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E94F13">
        <w:rPr>
          <w:rFonts w:ascii="Arial" w:hAnsi="Arial" w:cs="Arial"/>
          <w:b/>
        </w:rPr>
        <w:t>001/22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4A5727" w:rsidRDefault="005F084B" w:rsidP="00E94F13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4A5727">
        <w:rPr>
          <w:rFonts w:ascii="Arial" w:hAnsi="Arial" w:cs="Arial"/>
        </w:rPr>
        <w:t xml:space="preserve">Através do presente, viemos solicitar que seja encaminhada uma homenagem a </w:t>
      </w:r>
      <w:r w:rsidR="00E94F13" w:rsidRPr="00E94F13">
        <w:rPr>
          <w:rFonts w:ascii="Arial" w:hAnsi="Arial" w:cs="Arial"/>
        </w:rPr>
        <w:t xml:space="preserve">Mariana </w:t>
      </w:r>
      <w:proofErr w:type="spellStart"/>
      <w:r w:rsidR="00E94F13" w:rsidRPr="00E94F13">
        <w:rPr>
          <w:rFonts w:ascii="Arial" w:hAnsi="Arial" w:cs="Arial"/>
        </w:rPr>
        <w:t>Schereen</w:t>
      </w:r>
      <w:proofErr w:type="spellEnd"/>
      <w:r w:rsidR="00E94F13" w:rsidRPr="00E94F13">
        <w:rPr>
          <w:rFonts w:ascii="Arial" w:hAnsi="Arial" w:cs="Arial"/>
        </w:rPr>
        <w:t xml:space="preserve">, </w:t>
      </w:r>
      <w:r w:rsidR="00E94F13">
        <w:rPr>
          <w:rFonts w:ascii="Arial" w:hAnsi="Arial" w:cs="Arial"/>
        </w:rPr>
        <w:t>natural de Canabarro, Teutônia, formada</w:t>
      </w:r>
      <w:r w:rsidR="00E94F13" w:rsidRPr="00E94F13">
        <w:rPr>
          <w:rFonts w:ascii="Arial" w:hAnsi="Arial" w:cs="Arial"/>
        </w:rPr>
        <w:t xml:space="preserve"> em 2020 na </w:t>
      </w:r>
      <w:proofErr w:type="spellStart"/>
      <w:r w:rsidR="00E94F13" w:rsidRPr="00E94F13">
        <w:rPr>
          <w:rFonts w:ascii="Arial" w:hAnsi="Arial" w:cs="Arial"/>
        </w:rPr>
        <w:t>Univates</w:t>
      </w:r>
      <w:proofErr w:type="spellEnd"/>
      <w:r w:rsidR="00E94F13" w:rsidRPr="00E94F13">
        <w:rPr>
          <w:rFonts w:ascii="Arial" w:hAnsi="Arial" w:cs="Arial"/>
        </w:rPr>
        <w:t xml:space="preserve"> de Lajeado, em Bacharel em </w:t>
      </w:r>
      <w:proofErr w:type="spellStart"/>
      <w:r w:rsidR="00E94F13" w:rsidRPr="00E94F13">
        <w:rPr>
          <w:rFonts w:ascii="Arial" w:hAnsi="Arial" w:cs="Arial"/>
        </w:rPr>
        <w:t>Desing</w:t>
      </w:r>
      <w:proofErr w:type="spellEnd"/>
      <w:r w:rsidR="00E94F13" w:rsidRPr="00E94F13">
        <w:rPr>
          <w:rFonts w:ascii="Arial" w:hAnsi="Arial" w:cs="Arial"/>
        </w:rPr>
        <w:t>. O trabalho do TCC: Retrato Sensorial – recebeu a nota máxima 10.</w:t>
      </w:r>
      <w:r w:rsidR="00E94F13">
        <w:rPr>
          <w:rFonts w:ascii="Arial" w:hAnsi="Arial" w:cs="Arial"/>
        </w:rPr>
        <w:t xml:space="preserve"> </w:t>
      </w:r>
      <w:r w:rsidR="00E94F13" w:rsidRPr="00E94F13">
        <w:rPr>
          <w:rFonts w:ascii="Arial" w:hAnsi="Arial" w:cs="Arial"/>
        </w:rPr>
        <w:t xml:space="preserve">A obra “Retrato Sensorial: a utilização do design na criação de um produto fotográfico destinado a pessoas cegas” é resultado do Trabalho de Conclusão de Curso (TCC) de Mariana, sob orientação da professora Silvia </w:t>
      </w:r>
      <w:proofErr w:type="spellStart"/>
      <w:r w:rsidR="00E94F13" w:rsidRPr="00E94F13">
        <w:rPr>
          <w:rFonts w:ascii="Arial" w:hAnsi="Arial" w:cs="Arial"/>
        </w:rPr>
        <w:t>Dapper</w:t>
      </w:r>
      <w:proofErr w:type="spellEnd"/>
      <w:r w:rsidR="00E94F13" w:rsidRPr="00E94F13">
        <w:rPr>
          <w:rFonts w:ascii="Arial" w:hAnsi="Arial" w:cs="Arial"/>
        </w:rPr>
        <w:t>.</w:t>
      </w:r>
      <w:r w:rsidR="00E94F13">
        <w:rPr>
          <w:rFonts w:ascii="Arial" w:hAnsi="Arial" w:cs="Arial"/>
        </w:rPr>
        <w:t xml:space="preserve"> </w:t>
      </w:r>
      <w:r w:rsidR="00E94F13" w:rsidRPr="00E94F13">
        <w:rPr>
          <w:rFonts w:ascii="Arial" w:hAnsi="Arial" w:cs="Arial"/>
        </w:rPr>
        <w:t xml:space="preserve">Através da </w:t>
      </w:r>
      <w:proofErr w:type="spellStart"/>
      <w:r w:rsidR="00E94F13" w:rsidRPr="00E94F13">
        <w:rPr>
          <w:rFonts w:ascii="Arial" w:hAnsi="Arial" w:cs="Arial"/>
        </w:rPr>
        <w:t>Univates</w:t>
      </w:r>
      <w:proofErr w:type="spellEnd"/>
      <w:r w:rsidR="00E94F13" w:rsidRPr="00E94F13">
        <w:rPr>
          <w:rFonts w:ascii="Arial" w:hAnsi="Arial" w:cs="Arial"/>
        </w:rPr>
        <w:t xml:space="preserve">, foi inscrita no concurso nacional de </w:t>
      </w:r>
      <w:proofErr w:type="spellStart"/>
      <w:r w:rsidR="00E94F13" w:rsidRPr="00E94F13">
        <w:rPr>
          <w:rFonts w:ascii="Arial" w:hAnsi="Arial" w:cs="Arial"/>
        </w:rPr>
        <w:t>Desing</w:t>
      </w:r>
      <w:proofErr w:type="spellEnd"/>
      <w:r w:rsidR="00E94F13" w:rsidRPr="00E94F13">
        <w:rPr>
          <w:rFonts w:ascii="Arial" w:hAnsi="Arial" w:cs="Arial"/>
        </w:rPr>
        <w:t xml:space="preserve">, em São Paulo, na categoria estudante, promovido pela Associação Brasileira de Empresas de </w:t>
      </w:r>
      <w:proofErr w:type="spellStart"/>
      <w:r w:rsidR="00E94F13" w:rsidRPr="00E94F13">
        <w:rPr>
          <w:rFonts w:ascii="Arial" w:hAnsi="Arial" w:cs="Arial"/>
        </w:rPr>
        <w:t>Desing</w:t>
      </w:r>
      <w:proofErr w:type="spellEnd"/>
      <w:r w:rsidR="00E94F13" w:rsidRPr="00E94F13">
        <w:rPr>
          <w:rFonts w:ascii="Arial" w:hAnsi="Arial" w:cs="Arial"/>
        </w:rPr>
        <w:t>. A inscrição deste concurso foi em agosto de 2021, em outubro saiu a lista dos finalistas. Em dezembro saiu o resultado da premiação, recebendo a Medalha de Ouro na categoria estudante.</w:t>
      </w:r>
      <w:r w:rsidR="00E94F13">
        <w:rPr>
          <w:rFonts w:ascii="Arial" w:hAnsi="Arial" w:cs="Arial"/>
        </w:rPr>
        <w:t xml:space="preserve"> </w:t>
      </w:r>
      <w:r w:rsidR="00E94F13" w:rsidRPr="00E94F13">
        <w:rPr>
          <w:rFonts w:ascii="Arial" w:hAnsi="Arial" w:cs="Arial"/>
        </w:rPr>
        <w:t>No mesmo concurso, entre os vencedores de Medalha Ouro de todas as categorias, foi s</w:t>
      </w:r>
      <w:r w:rsidR="00E94F13">
        <w:rPr>
          <w:rFonts w:ascii="Arial" w:hAnsi="Arial" w:cs="Arial"/>
        </w:rPr>
        <w:t>elecionado o melhor dos</w:t>
      </w:r>
      <w:r w:rsidR="00E94F13" w:rsidRPr="00E94F13">
        <w:rPr>
          <w:rFonts w:ascii="Arial" w:hAnsi="Arial" w:cs="Arial"/>
        </w:rPr>
        <w:t xml:space="preserve"> trabalhos, para fazer uma nova premiação, sendo Mariana escolhida entre os melhores de todas as categorias, recebendo então duas (02) premiações:</w:t>
      </w:r>
      <w:r w:rsidR="00E94F13">
        <w:rPr>
          <w:rFonts w:ascii="Arial" w:hAnsi="Arial" w:cs="Arial"/>
        </w:rPr>
        <w:t xml:space="preserve"> </w:t>
      </w:r>
      <w:r w:rsidR="00E94F13" w:rsidRPr="00E94F13">
        <w:rPr>
          <w:rFonts w:ascii="Arial" w:hAnsi="Arial" w:cs="Arial"/>
        </w:rPr>
        <w:t>Medalha Ouro pelo trabalho “Retrato Sensorial” categoria estudante; e sendo também escolhido o melhor trabalho entre todas as categorias que receberam a Medalha Ouro, sendo premiada novamente entre todas as categorias, com o Troféu Grand Prix.</w:t>
      </w:r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E94F13" w:rsidP="00E94F13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</w:p>
    <w:p w:rsidR="00D6429C" w:rsidRPr="00CE477C" w:rsidRDefault="00E94F13" w:rsidP="00E94F13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F6F4C"/>
    <w:rsid w:val="00231E15"/>
    <w:rsid w:val="00286953"/>
    <w:rsid w:val="002D6D02"/>
    <w:rsid w:val="002E43A5"/>
    <w:rsid w:val="003004F8"/>
    <w:rsid w:val="00314E20"/>
    <w:rsid w:val="00342A10"/>
    <w:rsid w:val="003834C0"/>
    <w:rsid w:val="003A6103"/>
    <w:rsid w:val="00417286"/>
    <w:rsid w:val="004227EB"/>
    <w:rsid w:val="00474BB1"/>
    <w:rsid w:val="004A5727"/>
    <w:rsid w:val="004D0E23"/>
    <w:rsid w:val="005015B2"/>
    <w:rsid w:val="00520651"/>
    <w:rsid w:val="005C527E"/>
    <w:rsid w:val="005D37DB"/>
    <w:rsid w:val="005F084B"/>
    <w:rsid w:val="00717E54"/>
    <w:rsid w:val="0075071E"/>
    <w:rsid w:val="0077621D"/>
    <w:rsid w:val="007E2C19"/>
    <w:rsid w:val="0081041A"/>
    <w:rsid w:val="008923B9"/>
    <w:rsid w:val="008A323E"/>
    <w:rsid w:val="008C3422"/>
    <w:rsid w:val="00912C69"/>
    <w:rsid w:val="00995A93"/>
    <w:rsid w:val="009E06F8"/>
    <w:rsid w:val="00A16E7A"/>
    <w:rsid w:val="00A31C85"/>
    <w:rsid w:val="00A517F0"/>
    <w:rsid w:val="00A66365"/>
    <w:rsid w:val="00B55EE8"/>
    <w:rsid w:val="00BC138C"/>
    <w:rsid w:val="00C53590"/>
    <w:rsid w:val="00C83C32"/>
    <w:rsid w:val="00CF02F8"/>
    <w:rsid w:val="00CF424A"/>
    <w:rsid w:val="00D53423"/>
    <w:rsid w:val="00D6429C"/>
    <w:rsid w:val="00D64CD2"/>
    <w:rsid w:val="00D96A59"/>
    <w:rsid w:val="00E7339A"/>
    <w:rsid w:val="00E94F13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2</cp:revision>
  <cp:lastPrinted>2019-06-25T16:33:00Z</cp:lastPrinted>
  <dcterms:created xsi:type="dcterms:W3CDTF">2022-03-07T13:07:00Z</dcterms:created>
  <dcterms:modified xsi:type="dcterms:W3CDTF">2022-03-07T13:07:00Z</dcterms:modified>
</cp:coreProperties>
</file>