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59" w:rsidRPr="00276D84" w:rsidRDefault="00274C59" w:rsidP="00274C59">
      <w:pPr>
        <w:pStyle w:val="Ttulo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PROJETO DE LEI LEGISLATIVO Nº 0</w:t>
      </w:r>
      <w:r w:rsidR="007D3977">
        <w:rPr>
          <w:rFonts w:cs="Arial"/>
          <w:sz w:val="22"/>
          <w:szCs w:val="22"/>
        </w:rPr>
        <w:t>3</w:t>
      </w:r>
      <w:r w:rsidR="009F3898">
        <w:rPr>
          <w:rFonts w:cs="Arial"/>
          <w:sz w:val="22"/>
          <w:szCs w:val="22"/>
        </w:rPr>
        <w:t>9</w:t>
      </w:r>
      <w:r w:rsidRPr="00276D84">
        <w:rPr>
          <w:rFonts w:cs="Arial"/>
          <w:sz w:val="22"/>
          <w:szCs w:val="22"/>
        </w:rPr>
        <w:t>/13</w:t>
      </w:r>
    </w:p>
    <w:p w:rsidR="00274C59" w:rsidRPr="00276D84" w:rsidRDefault="00274C59" w:rsidP="00274C59">
      <w:pPr>
        <w:rPr>
          <w:rFonts w:ascii="Arial" w:hAnsi="Arial" w:cs="Arial"/>
          <w:b/>
          <w:u w:val="single"/>
        </w:rPr>
      </w:pPr>
    </w:p>
    <w:p w:rsidR="00274C59" w:rsidRDefault="00274C59" w:rsidP="00274C59">
      <w:pPr>
        <w:spacing w:after="0"/>
        <w:ind w:left="4956"/>
        <w:jc w:val="both"/>
        <w:rPr>
          <w:rFonts w:ascii="Arial" w:hAnsi="Arial" w:cs="Arial"/>
          <w:b/>
        </w:rPr>
      </w:pPr>
      <w:r w:rsidRPr="00276D84">
        <w:rPr>
          <w:rFonts w:ascii="Arial" w:hAnsi="Arial" w:cs="Arial"/>
          <w:b/>
        </w:rPr>
        <w:t xml:space="preserve">DENOMINA RUA NO BAIRRO </w:t>
      </w:r>
      <w:r w:rsidR="009F3898">
        <w:rPr>
          <w:rFonts w:ascii="Arial" w:hAnsi="Arial" w:cs="Arial"/>
          <w:b/>
        </w:rPr>
        <w:t>CANABARRO</w:t>
      </w:r>
      <w:r w:rsidRPr="00276D84">
        <w:rPr>
          <w:rFonts w:ascii="Arial" w:hAnsi="Arial" w:cs="Arial"/>
          <w:b/>
        </w:rPr>
        <w:t>, NESTA CIDADE.</w:t>
      </w:r>
    </w:p>
    <w:p w:rsidR="00274C59" w:rsidRPr="00276D84" w:rsidRDefault="00274C59" w:rsidP="00274C59">
      <w:pPr>
        <w:spacing w:after="0"/>
        <w:ind w:left="4956"/>
        <w:jc w:val="both"/>
        <w:rPr>
          <w:rFonts w:ascii="Arial" w:hAnsi="Arial" w:cs="Arial"/>
          <w:b/>
        </w:rPr>
      </w:pPr>
    </w:p>
    <w:p w:rsidR="00274C59" w:rsidRPr="00276D84" w:rsidRDefault="009F3898" w:rsidP="00274C59">
      <w:pPr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Marcos Aurélio Borges de Quadros</w:t>
      </w:r>
      <w:r w:rsidR="00274C59" w:rsidRPr="00276D84">
        <w:rPr>
          <w:rFonts w:ascii="Arial" w:hAnsi="Arial" w:cs="Arial"/>
        </w:rPr>
        <w:t xml:space="preserve">, Vereador da Bancada do </w:t>
      </w:r>
      <w:r w:rsidR="00274C59">
        <w:rPr>
          <w:rFonts w:ascii="Arial" w:hAnsi="Arial" w:cs="Arial"/>
        </w:rPr>
        <w:t>P</w:t>
      </w:r>
      <w:r>
        <w:rPr>
          <w:rFonts w:ascii="Arial" w:hAnsi="Arial" w:cs="Arial"/>
        </w:rPr>
        <w:t>SDB</w:t>
      </w:r>
      <w:r w:rsidR="00274C59" w:rsidRPr="00276D84">
        <w:rPr>
          <w:rFonts w:ascii="Arial" w:hAnsi="Arial" w:cs="Arial"/>
        </w:rPr>
        <w:t>, no uso de suas atribuições legais que lhe conferem a Lei Orgânica e o Regimento Interno, encaminha e propõe o seguinte Projeto de Lei:</w:t>
      </w:r>
    </w:p>
    <w:p w:rsidR="00274C59" w:rsidRPr="00966C44" w:rsidRDefault="00274C59" w:rsidP="00274C59">
      <w:pPr>
        <w:ind w:firstLine="2268"/>
        <w:jc w:val="both"/>
        <w:rPr>
          <w:rFonts w:ascii="Arial" w:hAnsi="Arial" w:cs="Arial"/>
        </w:rPr>
      </w:pPr>
      <w:r w:rsidRPr="00966C44">
        <w:rPr>
          <w:rFonts w:ascii="Arial" w:hAnsi="Arial" w:cs="Arial"/>
        </w:rPr>
        <w:t>Art. 1º - Fica denominad</w:t>
      </w:r>
      <w:r>
        <w:rPr>
          <w:rFonts w:ascii="Arial" w:hAnsi="Arial" w:cs="Arial"/>
        </w:rPr>
        <w:t>a</w:t>
      </w:r>
      <w:r w:rsidRPr="00966C44">
        <w:rPr>
          <w:rFonts w:ascii="Arial" w:hAnsi="Arial" w:cs="Arial"/>
        </w:rPr>
        <w:t xml:space="preserve"> de </w:t>
      </w:r>
      <w:r w:rsidRPr="00966C44">
        <w:rPr>
          <w:rFonts w:ascii="Arial" w:hAnsi="Arial" w:cs="Arial"/>
          <w:b/>
        </w:rPr>
        <w:t>“RUA</w:t>
      </w:r>
      <w:r w:rsidRPr="00966C44">
        <w:rPr>
          <w:rFonts w:ascii="Arial" w:hAnsi="Arial" w:cs="Arial"/>
          <w:b/>
          <w:bCs/>
        </w:rPr>
        <w:t xml:space="preserve"> </w:t>
      </w:r>
      <w:r w:rsidR="009F3898">
        <w:rPr>
          <w:rFonts w:ascii="Arial" w:hAnsi="Arial" w:cs="Arial"/>
          <w:b/>
          <w:bCs/>
        </w:rPr>
        <w:t>JOAQUIM ODEMAR DA ROSA</w:t>
      </w:r>
      <w:r w:rsidRPr="00966C44">
        <w:rPr>
          <w:rFonts w:ascii="Arial" w:hAnsi="Arial" w:cs="Arial"/>
          <w:b/>
          <w:bCs/>
        </w:rPr>
        <w:t xml:space="preserve">”, </w:t>
      </w:r>
      <w:r w:rsidRPr="00966C44">
        <w:rPr>
          <w:rFonts w:ascii="Arial" w:hAnsi="Arial" w:cs="Arial"/>
        </w:rPr>
        <w:t xml:space="preserve">a Rua </w:t>
      </w:r>
      <w:r w:rsidR="009F3898">
        <w:rPr>
          <w:rFonts w:ascii="Arial" w:hAnsi="Arial" w:cs="Arial"/>
        </w:rPr>
        <w:t>51</w:t>
      </w:r>
      <w:r w:rsidRPr="00966C44">
        <w:rPr>
          <w:rFonts w:ascii="Arial" w:hAnsi="Arial" w:cs="Arial"/>
        </w:rPr>
        <w:t xml:space="preserve">, localizada no bairro </w:t>
      </w:r>
      <w:r w:rsidR="009F3898">
        <w:rPr>
          <w:rFonts w:ascii="Arial" w:hAnsi="Arial" w:cs="Arial"/>
        </w:rPr>
        <w:t>Canabarro</w:t>
      </w:r>
      <w:r w:rsidRPr="00966C44">
        <w:rPr>
          <w:rFonts w:ascii="Arial" w:hAnsi="Arial" w:cs="Arial"/>
        </w:rPr>
        <w:t>, nesta cidade.</w:t>
      </w:r>
    </w:p>
    <w:p w:rsidR="00274C59" w:rsidRPr="00276D84" w:rsidRDefault="00274C59" w:rsidP="00274C59">
      <w:pPr>
        <w:ind w:firstLine="2280"/>
        <w:jc w:val="both"/>
        <w:rPr>
          <w:rFonts w:ascii="Arial" w:hAnsi="Arial" w:cs="Arial"/>
        </w:rPr>
      </w:pPr>
      <w:r w:rsidRPr="00276D84">
        <w:rPr>
          <w:rFonts w:ascii="Arial" w:hAnsi="Arial" w:cs="Arial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274C59" w:rsidRPr="00276D84" w:rsidRDefault="00274C59" w:rsidP="00274C59">
      <w:pPr>
        <w:ind w:left="2268"/>
        <w:jc w:val="both"/>
        <w:rPr>
          <w:rFonts w:ascii="Arial" w:hAnsi="Arial" w:cs="Arial"/>
        </w:rPr>
      </w:pPr>
      <w:r w:rsidRPr="00276D84">
        <w:rPr>
          <w:rFonts w:ascii="Arial" w:hAnsi="Arial" w:cs="Arial"/>
        </w:rPr>
        <w:t xml:space="preserve">Art. 3º - Esta Lei entra em vigor na data de sua publicação. </w:t>
      </w:r>
    </w:p>
    <w:p w:rsidR="00274C59" w:rsidRPr="00276D84" w:rsidRDefault="00274C59" w:rsidP="00274C59">
      <w:pPr>
        <w:pStyle w:val="Ttulo6"/>
        <w:ind w:left="2124" w:firstLine="144"/>
        <w:jc w:val="right"/>
        <w:rPr>
          <w:rFonts w:cs="Arial"/>
          <w:sz w:val="22"/>
          <w:szCs w:val="22"/>
        </w:rPr>
      </w:pPr>
      <w:r w:rsidRPr="00276D84">
        <w:rPr>
          <w:rFonts w:cs="Arial"/>
          <w:sz w:val="22"/>
          <w:szCs w:val="22"/>
        </w:rPr>
        <w:t xml:space="preserve">           </w:t>
      </w:r>
      <w:r>
        <w:rPr>
          <w:rFonts w:cs="Arial"/>
          <w:sz w:val="22"/>
          <w:szCs w:val="22"/>
        </w:rPr>
        <w:t xml:space="preserve">           Sala das Sessões, </w:t>
      </w:r>
      <w:r w:rsidR="009F3898">
        <w:rPr>
          <w:rFonts w:cs="Arial"/>
          <w:sz w:val="22"/>
          <w:szCs w:val="22"/>
        </w:rPr>
        <w:t>14 de novembro</w:t>
      </w:r>
      <w:r w:rsidRPr="00276D84">
        <w:rPr>
          <w:rFonts w:cs="Arial"/>
          <w:sz w:val="22"/>
          <w:szCs w:val="22"/>
        </w:rPr>
        <w:t xml:space="preserve"> de 2013.</w:t>
      </w:r>
    </w:p>
    <w:p w:rsidR="00274C59" w:rsidRDefault="00274C59" w:rsidP="00274C59">
      <w:pPr>
        <w:pStyle w:val="Ttulo5"/>
        <w:ind w:left="1272"/>
        <w:jc w:val="right"/>
        <w:rPr>
          <w:rFonts w:cs="Arial"/>
          <w:sz w:val="22"/>
          <w:szCs w:val="22"/>
          <w:lang w:val="pt-BR"/>
        </w:rPr>
      </w:pPr>
    </w:p>
    <w:p w:rsidR="00274C59" w:rsidRDefault="00274C59" w:rsidP="00274C59">
      <w:pPr>
        <w:pStyle w:val="Ttulo5"/>
        <w:ind w:left="1272"/>
        <w:jc w:val="right"/>
        <w:rPr>
          <w:rFonts w:cs="Arial"/>
          <w:sz w:val="22"/>
          <w:szCs w:val="22"/>
          <w:lang w:val="pt-BR"/>
        </w:rPr>
      </w:pPr>
    </w:p>
    <w:p w:rsidR="009F3898" w:rsidRPr="009F3898" w:rsidRDefault="009F3898" w:rsidP="000854A9">
      <w:pPr>
        <w:spacing w:after="0"/>
        <w:ind w:left="1980" w:firstLine="1560"/>
        <w:jc w:val="right"/>
        <w:rPr>
          <w:rFonts w:ascii="Arial" w:hAnsi="Arial" w:cs="Arial"/>
        </w:rPr>
      </w:pPr>
      <w:r w:rsidRPr="009F3898">
        <w:rPr>
          <w:rFonts w:ascii="Arial" w:hAnsi="Arial" w:cs="Arial"/>
          <w:bCs/>
        </w:rPr>
        <w:t>Marcos Aurélio Borges de Quadros</w:t>
      </w:r>
      <w:r w:rsidRPr="009F3898">
        <w:rPr>
          <w:rFonts w:ascii="Arial" w:hAnsi="Arial" w:cs="Arial"/>
        </w:rPr>
        <w:t xml:space="preserve"> </w:t>
      </w:r>
    </w:p>
    <w:p w:rsidR="00274C59" w:rsidRDefault="00274C59" w:rsidP="000854A9">
      <w:pPr>
        <w:spacing w:after="0"/>
        <w:ind w:left="1980" w:firstLine="1560"/>
        <w:jc w:val="right"/>
        <w:rPr>
          <w:rFonts w:ascii="Arial" w:hAnsi="Arial" w:cs="Arial"/>
        </w:rPr>
      </w:pPr>
      <w:r w:rsidRPr="00276D84">
        <w:rPr>
          <w:rFonts w:ascii="Arial" w:hAnsi="Arial" w:cs="Arial"/>
        </w:rPr>
        <w:t>Vereador</w:t>
      </w:r>
    </w:p>
    <w:p w:rsidR="00274C59" w:rsidRPr="00276D84" w:rsidRDefault="00274C59" w:rsidP="00274C59">
      <w:pPr>
        <w:pStyle w:val="Ttulo1"/>
        <w:rPr>
          <w:rFonts w:ascii="Arial" w:hAnsi="Arial" w:cs="Arial"/>
          <w:sz w:val="22"/>
          <w:szCs w:val="22"/>
        </w:rPr>
      </w:pPr>
      <w:r w:rsidRPr="00276D84">
        <w:rPr>
          <w:rFonts w:ascii="Arial" w:hAnsi="Arial" w:cs="Arial"/>
          <w:sz w:val="22"/>
          <w:szCs w:val="22"/>
        </w:rPr>
        <w:t>JUSTIFICATIVA/BIOGRAFIA</w:t>
      </w:r>
    </w:p>
    <w:p w:rsidR="007A7D89" w:rsidRDefault="007A7D89" w:rsidP="00274C59">
      <w:pPr>
        <w:jc w:val="both"/>
        <w:rPr>
          <w:rFonts w:ascii="Arial" w:hAnsi="Arial" w:cs="Arial"/>
          <w:b/>
          <w:bCs/>
          <w:lang w:val="pt-PT"/>
        </w:rPr>
      </w:pPr>
    </w:p>
    <w:p w:rsidR="00274C59" w:rsidRDefault="00274C59" w:rsidP="000854A9">
      <w:pPr>
        <w:spacing w:after="0"/>
        <w:jc w:val="both"/>
        <w:rPr>
          <w:rFonts w:ascii="Arial" w:hAnsi="Arial" w:cs="Arial"/>
        </w:rPr>
      </w:pPr>
      <w:r w:rsidRPr="00276D84">
        <w:rPr>
          <w:rFonts w:ascii="Arial" w:hAnsi="Arial" w:cs="Arial"/>
          <w:b/>
          <w:bCs/>
          <w:lang w:val="pt-PT"/>
        </w:rPr>
        <w:t xml:space="preserve">                                    </w:t>
      </w:r>
      <w:r w:rsidR="009F3898">
        <w:rPr>
          <w:rFonts w:ascii="Arial" w:hAnsi="Arial" w:cs="Arial"/>
          <w:b/>
          <w:bCs/>
        </w:rPr>
        <w:t>JOAQUIM ODEMAR DA ROSA</w:t>
      </w:r>
      <w:r w:rsidR="009F3898">
        <w:rPr>
          <w:rFonts w:ascii="Arial" w:hAnsi="Arial" w:cs="Arial"/>
        </w:rPr>
        <w:t xml:space="preserve"> agricultor, </w:t>
      </w:r>
      <w:r>
        <w:rPr>
          <w:rFonts w:ascii="Arial" w:hAnsi="Arial" w:cs="Arial"/>
        </w:rPr>
        <w:t xml:space="preserve">pai de </w:t>
      </w:r>
      <w:r w:rsidR="009F3898">
        <w:rPr>
          <w:rFonts w:ascii="Arial" w:hAnsi="Arial" w:cs="Arial"/>
        </w:rPr>
        <w:t>dez</w:t>
      </w:r>
      <w:r>
        <w:rPr>
          <w:rFonts w:ascii="Arial" w:hAnsi="Arial" w:cs="Arial"/>
        </w:rPr>
        <w:t xml:space="preserve"> filh</w:t>
      </w:r>
      <w:r w:rsidR="009F3898">
        <w:rPr>
          <w:rFonts w:ascii="Arial" w:hAnsi="Arial" w:cs="Arial"/>
        </w:rPr>
        <w:t>o</w:t>
      </w:r>
      <w:r>
        <w:rPr>
          <w:rFonts w:ascii="Arial" w:hAnsi="Arial" w:cs="Arial"/>
        </w:rPr>
        <w:t>s:</w:t>
      </w:r>
      <w:r w:rsidR="009F3898">
        <w:rPr>
          <w:rFonts w:ascii="Arial" w:hAnsi="Arial" w:cs="Arial"/>
        </w:rPr>
        <w:t xml:space="preserve"> Nascido 15 de janeiro de 1929, Nova </w:t>
      </w:r>
      <w:proofErr w:type="spellStart"/>
      <w:r w:rsidR="009F3898">
        <w:rPr>
          <w:rFonts w:ascii="Arial" w:hAnsi="Arial" w:cs="Arial"/>
        </w:rPr>
        <w:t>Westfália</w:t>
      </w:r>
      <w:proofErr w:type="spellEnd"/>
      <w:r w:rsidR="009F3898">
        <w:rPr>
          <w:rFonts w:ascii="Arial" w:hAnsi="Arial" w:cs="Arial"/>
        </w:rPr>
        <w:t xml:space="preserve"> – Bom Retiro do Sul. Mudou-se para Teutônia em 1950 onde foi um dos primeiros moradores da então localidade que mais tarde passou a chamar-se Vila Sabão e hoje denominada de Fazenda São José. Um ano depois, foi um dos fundadores do Atlético Clube </w:t>
      </w:r>
      <w:proofErr w:type="spellStart"/>
      <w:r w:rsidR="009F3898">
        <w:rPr>
          <w:rFonts w:ascii="Arial" w:hAnsi="Arial" w:cs="Arial"/>
        </w:rPr>
        <w:t>Bangú</w:t>
      </w:r>
      <w:proofErr w:type="spellEnd"/>
      <w:r w:rsidR="009F3898">
        <w:rPr>
          <w:rFonts w:ascii="Arial" w:hAnsi="Arial" w:cs="Arial"/>
        </w:rPr>
        <w:t>, onde atuou como líder comunitário. Tendo necessidade de encontrar um caminho mais perto para o Curtume Augustin, onde trabalhou; abriu uma trilha até a Linha Férrea e esta mais tarde com a emancipação, foi aberta como rua</w:t>
      </w:r>
      <w:r w:rsidR="00757FAA">
        <w:rPr>
          <w:rFonts w:ascii="Arial" w:hAnsi="Arial" w:cs="Arial"/>
        </w:rPr>
        <w:t>. Este Projeto de Lei</w:t>
      </w:r>
      <w:r w:rsidR="009F3898">
        <w:rPr>
          <w:rFonts w:ascii="Arial" w:hAnsi="Arial" w:cs="Arial"/>
        </w:rPr>
        <w:t xml:space="preserve"> sugere a sua denominação</w:t>
      </w:r>
      <w:r w:rsidR="00757FAA">
        <w:rPr>
          <w:rFonts w:ascii="Arial" w:hAnsi="Arial" w:cs="Arial"/>
        </w:rPr>
        <w:t xml:space="preserve">. </w:t>
      </w:r>
      <w:r w:rsidR="009F3898">
        <w:rPr>
          <w:rFonts w:ascii="Arial" w:hAnsi="Arial" w:cs="Arial"/>
        </w:rPr>
        <w:t xml:space="preserve">Joaquim </w:t>
      </w:r>
      <w:proofErr w:type="spellStart"/>
      <w:r w:rsidR="009F3898">
        <w:rPr>
          <w:rFonts w:ascii="Arial" w:hAnsi="Arial" w:cs="Arial"/>
        </w:rPr>
        <w:t>Odemar</w:t>
      </w:r>
      <w:proofErr w:type="spellEnd"/>
      <w:r w:rsidR="009F3898">
        <w:rPr>
          <w:rFonts w:ascii="Arial" w:hAnsi="Arial" w:cs="Arial"/>
        </w:rPr>
        <w:t xml:space="preserve"> da Rosa morreu em 31 de agosto de 1993, aos 64 anos, sendo exemplo de pai e dedicação para aquela localida</w:t>
      </w:r>
      <w:r w:rsidR="00757FAA">
        <w:rPr>
          <w:rFonts w:ascii="Arial" w:hAnsi="Arial" w:cs="Arial"/>
        </w:rPr>
        <w:t>de que reconhece a sua história e demonstra sua homenagem através do pedido ao Projeto e do abaixo assinado.</w:t>
      </w:r>
      <w:r>
        <w:rPr>
          <w:rFonts w:ascii="Arial" w:hAnsi="Arial" w:cs="Arial"/>
        </w:rPr>
        <w:t xml:space="preserve"> (ane</w:t>
      </w:r>
      <w:r w:rsidRPr="00276D84">
        <w:rPr>
          <w:rFonts w:ascii="Arial" w:hAnsi="Arial" w:cs="Arial"/>
        </w:rPr>
        <w:t>xo abaixo-assinado).</w:t>
      </w:r>
    </w:p>
    <w:p w:rsidR="00757FAA" w:rsidRPr="00276D84" w:rsidRDefault="00757FAA" w:rsidP="000854A9">
      <w:pPr>
        <w:spacing w:after="0"/>
        <w:jc w:val="both"/>
        <w:rPr>
          <w:rFonts w:ascii="Arial" w:hAnsi="Arial" w:cs="Arial"/>
        </w:rPr>
      </w:pPr>
    </w:p>
    <w:p w:rsidR="00757FAA" w:rsidRPr="00276D84" w:rsidRDefault="00274C59" w:rsidP="00757FAA">
      <w:pPr>
        <w:pStyle w:val="Ttulo6"/>
        <w:ind w:left="2124" w:firstLine="144"/>
        <w:jc w:val="right"/>
        <w:rPr>
          <w:rFonts w:cs="Arial"/>
          <w:sz w:val="22"/>
          <w:szCs w:val="22"/>
        </w:rPr>
      </w:pPr>
      <w:r w:rsidRPr="00276D84">
        <w:rPr>
          <w:rFonts w:cs="Arial"/>
          <w:sz w:val="22"/>
          <w:szCs w:val="22"/>
        </w:rPr>
        <w:t xml:space="preserve">           </w:t>
      </w:r>
      <w:r>
        <w:rPr>
          <w:rFonts w:cs="Arial"/>
          <w:sz w:val="22"/>
          <w:szCs w:val="22"/>
        </w:rPr>
        <w:t xml:space="preserve">           </w:t>
      </w:r>
      <w:r w:rsidR="00757FAA" w:rsidRPr="00276D84">
        <w:rPr>
          <w:rFonts w:cs="Arial"/>
          <w:sz w:val="22"/>
          <w:szCs w:val="22"/>
        </w:rPr>
        <w:t xml:space="preserve">           </w:t>
      </w:r>
      <w:r w:rsidR="00757FAA">
        <w:rPr>
          <w:rFonts w:cs="Arial"/>
          <w:sz w:val="22"/>
          <w:szCs w:val="22"/>
        </w:rPr>
        <w:t xml:space="preserve">           Sala das Sessões, 14 de novembro</w:t>
      </w:r>
      <w:r w:rsidR="00757FAA" w:rsidRPr="00276D84">
        <w:rPr>
          <w:rFonts w:cs="Arial"/>
          <w:sz w:val="22"/>
          <w:szCs w:val="22"/>
        </w:rPr>
        <w:t xml:space="preserve"> de 2013.</w:t>
      </w:r>
    </w:p>
    <w:p w:rsidR="00757FAA" w:rsidRDefault="00757FAA" w:rsidP="00757FAA">
      <w:pPr>
        <w:pStyle w:val="Ttulo5"/>
        <w:ind w:left="1272"/>
        <w:jc w:val="right"/>
        <w:rPr>
          <w:rFonts w:cs="Arial"/>
          <w:sz w:val="22"/>
          <w:szCs w:val="22"/>
          <w:lang w:val="pt-BR"/>
        </w:rPr>
      </w:pPr>
    </w:p>
    <w:p w:rsidR="00757FAA" w:rsidRDefault="00757FAA" w:rsidP="00757FAA">
      <w:pPr>
        <w:pStyle w:val="Ttulo5"/>
        <w:ind w:left="1272"/>
        <w:jc w:val="right"/>
        <w:rPr>
          <w:rFonts w:cs="Arial"/>
          <w:sz w:val="22"/>
          <w:szCs w:val="22"/>
          <w:lang w:val="pt-BR"/>
        </w:rPr>
      </w:pPr>
    </w:p>
    <w:p w:rsidR="00757FAA" w:rsidRPr="009F3898" w:rsidRDefault="00757FAA" w:rsidP="00757FAA">
      <w:pPr>
        <w:spacing w:after="0"/>
        <w:ind w:left="1980" w:firstLine="1560"/>
        <w:jc w:val="right"/>
        <w:rPr>
          <w:rFonts w:ascii="Arial" w:hAnsi="Arial" w:cs="Arial"/>
        </w:rPr>
      </w:pPr>
      <w:r w:rsidRPr="009F3898">
        <w:rPr>
          <w:rFonts w:ascii="Arial" w:hAnsi="Arial" w:cs="Arial"/>
          <w:bCs/>
        </w:rPr>
        <w:t>Marcos Aurélio Borges de Quadros</w:t>
      </w:r>
      <w:r w:rsidRPr="009F3898">
        <w:rPr>
          <w:rFonts w:ascii="Arial" w:hAnsi="Arial" w:cs="Arial"/>
        </w:rPr>
        <w:t xml:space="preserve"> </w:t>
      </w:r>
    </w:p>
    <w:p w:rsidR="00757FAA" w:rsidRDefault="00757FAA" w:rsidP="00757FAA">
      <w:pPr>
        <w:spacing w:after="0"/>
        <w:ind w:left="1980" w:firstLine="1560"/>
        <w:jc w:val="right"/>
        <w:rPr>
          <w:rFonts w:ascii="Arial" w:hAnsi="Arial" w:cs="Arial"/>
        </w:rPr>
      </w:pPr>
      <w:r w:rsidRPr="00276D84">
        <w:rPr>
          <w:rFonts w:ascii="Arial" w:hAnsi="Arial" w:cs="Arial"/>
        </w:rPr>
        <w:t>Vereador</w:t>
      </w:r>
    </w:p>
    <w:p w:rsidR="00334C28" w:rsidRPr="00274C59" w:rsidRDefault="00334C28" w:rsidP="00757FAA">
      <w:pPr>
        <w:pStyle w:val="Ttulo6"/>
        <w:ind w:left="2124" w:firstLine="144"/>
        <w:jc w:val="right"/>
        <w:rPr>
          <w:rFonts w:cs="Arial"/>
        </w:rPr>
      </w:pPr>
    </w:p>
    <w:sectPr w:rsidR="00334C28" w:rsidRPr="00274C59" w:rsidSect="000854A9">
      <w:pgSz w:w="11906" w:h="16838"/>
      <w:pgMar w:top="300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4C59"/>
    <w:rsid w:val="000854A9"/>
    <w:rsid w:val="00274C59"/>
    <w:rsid w:val="00334C28"/>
    <w:rsid w:val="00757FAA"/>
    <w:rsid w:val="007A7D89"/>
    <w:rsid w:val="007D3977"/>
    <w:rsid w:val="008860EA"/>
    <w:rsid w:val="009F333B"/>
    <w:rsid w:val="009F3898"/>
    <w:rsid w:val="00A0459E"/>
    <w:rsid w:val="00A9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74C59"/>
    <w:pPr>
      <w:keepNext/>
      <w:spacing w:after="0" w:line="240" w:lineRule="auto"/>
      <w:ind w:left="2688" w:firstLine="852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74C59"/>
    <w:pPr>
      <w:keepNext/>
      <w:spacing w:after="0" w:line="240" w:lineRule="auto"/>
      <w:ind w:firstLine="2268"/>
      <w:jc w:val="center"/>
      <w:outlineLvl w:val="4"/>
    </w:pPr>
    <w:rPr>
      <w:rFonts w:ascii="Arial" w:eastAsia="Times New Roman" w:hAnsi="Arial"/>
      <w:sz w:val="24"/>
      <w:szCs w:val="20"/>
      <w:lang w:val="es-ES_tradnl" w:eastAsia="pt-BR"/>
    </w:rPr>
  </w:style>
  <w:style w:type="paragraph" w:styleId="Ttulo6">
    <w:name w:val="heading 6"/>
    <w:basedOn w:val="Normal"/>
    <w:next w:val="Normal"/>
    <w:link w:val="Ttulo6Char"/>
    <w:qFormat/>
    <w:rsid w:val="00274C59"/>
    <w:pPr>
      <w:keepNext/>
      <w:spacing w:after="0" w:line="240" w:lineRule="auto"/>
      <w:jc w:val="both"/>
      <w:outlineLvl w:val="5"/>
    </w:pPr>
    <w:rPr>
      <w:rFonts w:ascii="Arial" w:eastAsia="Times New Roman" w:hAnsi="Arial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74C59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4C5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4C59"/>
    <w:rPr>
      <w:rFonts w:ascii="Arial" w:eastAsia="Times New Roman" w:hAnsi="Arial" w:cs="Times New Roman"/>
      <w:sz w:val="24"/>
      <w:szCs w:val="20"/>
      <w:lang w:val="es-ES_tradnl" w:eastAsia="pt-BR"/>
    </w:rPr>
  </w:style>
  <w:style w:type="character" w:customStyle="1" w:styleId="Ttulo6Char">
    <w:name w:val="Título 6 Char"/>
    <w:basedOn w:val="Fontepargpadro"/>
    <w:link w:val="Ttulo6"/>
    <w:rsid w:val="00274C59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74C59"/>
    <w:rPr>
      <w:rFonts w:ascii="Arial" w:eastAsia="Times New Roman" w:hAnsi="Arial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camara</cp:lastModifiedBy>
  <cp:revision>2</cp:revision>
  <cp:lastPrinted>2013-11-13T18:46:00Z</cp:lastPrinted>
  <dcterms:created xsi:type="dcterms:W3CDTF">2013-11-13T18:48:00Z</dcterms:created>
  <dcterms:modified xsi:type="dcterms:W3CDTF">2013-11-13T18:48:00Z</dcterms:modified>
</cp:coreProperties>
</file>